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5" w:rsidRPr="00224F35" w:rsidRDefault="00224F35" w:rsidP="00224F35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r w:rsidRPr="00224F35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Gülhane Tıp Fakültesi</w:t>
      </w:r>
    </w:p>
    <w:p w:rsidR="00224F35" w:rsidRPr="00224F35" w:rsidRDefault="00224F35" w:rsidP="00224F35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224F35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2020-2021 Eğitim-Öğretim Yılı</w:t>
      </w:r>
    </w:p>
    <w:p w:rsidR="00224F35" w:rsidRPr="00224F35" w:rsidRDefault="00224F35" w:rsidP="00224F35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224F35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224F35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. Sınıf Öğrencilerinin Dikkatine</w:t>
      </w:r>
    </w:p>
    <w:p w:rsidR="00224F35" w:rsidRPr="00224F35" w:rsidRDefault="00224F35" w:rsidP="00224F35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</w:pPr>
    </w:p>
    <w:bookmarkEnd w:id="0"/>
    <w:p w:rsidR="00B24BA7" w:rsidRDefault="00B24BA7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</w:pPr>
    </w:p>
    <w:p w:rsidR="000A4BAA" w:rsidRPr="00B91CB9" w:rsidRDefault="000A4BAA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</w:pP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3.Sınıf</w:t>
      </w:r>
      <w:r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2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Kurul </w:t>
      </w:r>
      <w:r w:rsidR="00B91CB9" w:rsidRP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SOLUNUM ve DOLAŞIM SİSTEMİ HASTALIKLARI 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Kurul Sonu Sınavı</w:t>
      </w:r>
      <w:r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91CB9" w:rsidRP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18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Aralık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2020</w:t>
      </w:r>
      <w:r w:rsidRP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tarihinde uygulanacaktır. </w:t>
      </w:r>
    </w:p>
    <w:p w:rsidR="000A4BAA" w:rsidRDefault="000A4BAA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</w:pP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Teorik sınav </w:t>
      </w:r>
      <w:r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>Test+Klasik</w:t>
      </w:r>
      <w:proofErr w:type="spellEnd"/>
      <w:r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18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Aralık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2020</w:t>
      </w: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tarihinde saat </w:t>
      </w:r>
      <w:proofErr w:type="gramStart"/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0</w:t>
      </w: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:00’da</w:t>
      </w:r>
      <w:proofErr w:type="gramEnd"/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Pratik sınav </w:t>
      </w:r>
      <w:r w:rsidRPr="00B91CB9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18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Aralık</w:t>
      </w:r>
      <w:r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2020</w:t>
      </w:r>
      <w:r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tarihinde saat </w:t>
      </w:r>
      <w:proofErr w:type="gramStart"/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00’da</w:t>
      </w:r>
      <w:proofErr w:type="gramEnd"/>
      <w:r w:rsidRPr="00113D9A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0522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uygulanacaktır</w:t>
      </w: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0A4BAA" w:rsidRDefault="00113D9A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>3.Sınıf 2</w:t>
      </w:r>
      <w:r w:rsidR="000A4BAA"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 Kurul Kurul Sonu Teorik Sınavı için hazırlanan Çevrimiçi Online Sınav bağlantısı; </w:t>
      </w:r>
      <w:r w:rsidR="000A4BAA"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09.45 de</w:t>
      </w:r>
      <w:r w:rsidR="000A4BAA"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A4BAA"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3. Sınıf </w:t>
      </w:r>
      <w:r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0A4BAA"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Kurul Ekibine </w:t>
      </w:r>
      <w:r w:rsidR="000A4BAA"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atılacaktır. Sınav bağlantısı saat 10.00'da açılacaktır. </w:t>
      </w:r>
    </w:p>
    <w:p w:rsidR="000A4BAA" w:rsidRPr="000A4BAA" w:rsidRDefault="000A4BAA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</w:pPr>
    </w:p>
    <w:p w:rsidR="000A4BAA" w:rsidRPr="000A4BAA" w:rsidRDefault="00113D9A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>3.Sınıf 2</w:t>
      </w:r>
      <w:r w:rsidR="000A4BAA"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 Kurul Kurul Sonu</w:t>
      </w:r>
      <w:r w:rsidR="000A4BAA"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A4BAA"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>Pratik sınavı ise</w:t>
      </w:r>
      <w:r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saat 13.45’de 3. Sınıf 2</w:t>
      </w:r>
      <w:r w:rsidR="000A4BAA" w:rsidRPr="000A4BAA">
        <w:rPr>
          <w:rFonts w:ascii="Segoe UI" w:hAnsi="Segoe UI" w:cs="Segoe UI"/>
          <w:b/>
          <w:sz w:val="22"/>
          <w:szCs w:val="22"/>
          <w:bdr w:val="none" w:sz="0" w:space="0" w:color="auto" w:frame="1"/>
          <w:shd w:val="clear" w:color="auto" w:fill="FFFFFF"/>
        </w:rPr>
        <w:t xml:space="preserve"> Kurul Ekibine </w:t>
      </w:r>
      <w:r w:rsidR="000A4BAA" w:rsidRPr="000A4BAA">
        <w:rPr>
          <w:rFonts w:ascii="Segoe UI" w:hAnsi="Segoe UI" w:cs="Segoe UI"/>
          <w:sz w:val="22"/>
          <w:szCs w:val="22"/>
          <w:bdr w:val="none" w:sz="0" w:space="0" w:color="auto" w:frame="1"/>
          <w:shd w:val="clear" w:color="auto" w:fill="FFFFFF"/>
        </w:rPr>
        <w:t xml:space="preserve">atılacaktır. Sınav bağlantısı saat 14.00'da açılacaktır. </w:t>
      </w:r>
    </w:p>
    <w:p w:rsidR="000A4BAA" w:rsidRDefault="000A4BAA" w:rsidP="00096FD7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Segoe UI" w:hAnsi="Segoe U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Belirtilen sürede sınavın tamamlanıp (GÖNDER düğmesi ile) gönderilmesi gerekmektedir. Süresi içerisinde GÖNDER düğmesine basılmaması halinde cevaplar sisteme ulaşmaz ve sınava girilmemiş olarak görünür.</w:t>
      </w: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color w:val="2F5496" w:themeColor="accent5" w:themeShade="BF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GÖNDER DÜĞMESİNE BASILMASI SINAVIN BİTTİĞİ ANLAMINI TAŞIMAKTADIR. Sınavlarda soruların boş bırakılmasında teknik bir engel yoktur ve boş soru kontrolü yapmak vb. amaçla GÖNDER düğmesine basılması halinde sınav o haliyle sonuçlanmış olacaktır.</w:t>
      </w:r>
    </w:p>
    <w:p w:rsidR="00571C60" w:rsidRDefault="00113D9A" w:rsidP="00113D9A">
      <w:pPr>
        <w:pStyle w:val="NormalWeb"/>
        <w:shd w:val="clear" w:color="auto" w:fill="FFFFFF"/>
        <w:spacing w:after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Gülhane Tıp Fakültesi Eğitim-Öğretim Koordinasyon Kurulu’nun almış olduğu karar gereğince, sınav sonuç listesinde başka bir ismin çıkması halinde sınav sonucu geçersiz sayılacak ve sınava mazeretsiz olarak girilmemiş işlemi yapılacaktır. </w:t>
      </w:r>
    </w:p>
    <w:p w:rsidR="00571C60" w:rsidRPr="00543A85" w:rsidRDefault="00571C60" w:rsidP="00571C60">
      <w:pPr>
        <w:pStyle w:val="NormalWeb"/>
        <w:shd w:val="clear" w:color="auto" w:fill="FFFFFF"/>
        <w:spacing w:after="0" w:line="235" w:lineRule="atLeast"/>
        <w:ind w:right="-993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Sınavlara mutlaka MS </w:t>
      </w:r>
      <w:proofErr w:type="spellStart"/>
      <w:proofErr w:type="gramStart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Teamse</w:t>
      </w:r>
      <w:proofErr w:type="spell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 gelen</w:t>
      </w:r>
      <w:proofErr w:type="gram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linki kullanarak, </w:t>
      </w:r>
      <w:proofErr w:type="spellStart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sbu</w:t>
      </w:r>
      <w:proofErr w:type="spell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uzantılı kendi kullanıcı adınız ve şifrenizle </w:t>
      </w:r>
      <w:proofErr w:type="gramStart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bağlanın</w:t>
      </w:r>
      <w:proofErr w:type="gram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ve mümkün olduğunca kendi bilgisayarınızla girin. Daha önce bir başka arkadaşınız tarafından kullanılmış olan bir bilgisayar ile sınava girmek zorunda kalırsanız önce çıkış yapıp (</w:t>
      </w:r>
      <w:proofErr w:type="spellStart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log</w:t>
      </w:r>
      <w:proofErr w:type="spell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off</w:t>
      </w:r>
      <w:proofErr w:type="spell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) ardından </w:t>
      </w:r>
      <w:proofErr w:type="spellStart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sbu</w:t>
      </w:r>
      <w:proofErr w:type="spellEnd"/>
      <w:r w:rsidRPr="00543A8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uzantılı kendi kullanıcı adınız ve şifrenizle giriş yapmanız uygun olacaktır.</w:t>
      </w:r>
    </w:p>
    <w:p w:rsidR="00113D9A" w:rsidRPr="0030522D" w:rsidRDefault="00113D9A" w:rsidP="00113D9A">
      <w:pPr>
        <w:pStyle w:val="NormalWeb"/>
        <w:shd w:val="clear" w:color="auto" w:fill="FFFFFF"/>
        <w:spacing w:after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Sınavlarla ilgili olarak yapılacak duyuru ve yayınlanacak talimat metinlerini dikkatle okumaya özen gösteriniz.</w:t>
      </w: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Bütün öğrencilerimize başarılar dileriz.</w:t>
      </w: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ind w:right="-993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0522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Gülhane Tıp Fakültesi Dekanlığı</w:t>
      </w:r>
    </w:p>
    <w:p w:rsidR="00113D9A" w:rsidRPr="0030522D" w:rsidRDefault="00113D9A" w:rsidP="00113D9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sectPr w:rsidR="00113D9A" w:rsidRPr="0030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77"/>
    <w:rsid w:val="000104B2"/>
    <w:rsid w:val="0007088B"/>
    <w:rsid w:val="00096FD7"/>
    <w:rsid w:val="000A4BAA"/>
    <w:rsid w:val="00100D88"/>
    <w:rsid w:val="00113D9A"/>
    <w:rsid w:val="00115900"/>
    <w:rsid w:val="00120B51"/>
    <w:rsid w:val="00132DDB"/>
    <w:rsid w:val="001352B8"/>
    <w:rsid w:val="00151C56"/>
    <w:rsid w:val="00152E69"/>
    <w:rsid w:val="0016058F"/>
    <w:rsid w:val="00165784"/>
    <w:rsid w:val="00193A9E"/>
    <w:rsid w:val="001A170D"/>
    <w:rsid w:val="001B0CB3"/>
    <w:rsid w:val="001D59B7"/>
    <w:rsid w:val="001D5FEA"/>
    <w:rsid w:val="00224F35"/>
    <w:rsid w:val="00242296"/>
    <w:rsid w:val="002448AF"/>
    <w:rsid w:val="00246C01"/>
    <w:rsid w:val="002601AF"/>
    <w:rsid w:val="00266F46"/>
    <w:rsid w:val="00266FEA"/>
    <w:rsid w:val="00280986"/>
    <w:rsid w:val="00294695"/>
    <w:rsid w:val="002A1333"/>
    <w:rsid w:val="002B678B"/>
    <w:rsid w:val="002D2571"/>
    <w:rsid w:val="002E7334"/>
    <w:rsid w:val="00316FD5"/>
    <w:rsid w:val="0031738C"/>
    <w:rsid w:val="003A027A"/>
    <w:rsid w:val="003B1524"/>
    <w:rsid w:val="003C4076"/>
    <w:rsid w:val="003F31B1"/>
    <w:rsid w:val="00422881"/>
    <w:rsid w:val="004309D1"/>
    <w:rsid w:val="004568D4"/>
    <w:rsid w:val="00470D01"/>
    <w:rsid w:val="004C3D4E"/>
    <w:rsid w:val="004D22AF"/>
    <w:rsid w:val="004E1036"/>
    <w:rsid w:val="00534769"/>
    <w:rsid w:val="005473C2"/>
    <w:rsid w:val="0056179A"/>
    <w:rsid w:val="005625DD"/>
    <w:rsid w:val="00571C60"/>
    <w:rsid w:val="00590761"/>
    <w:rsid w:val="005B461A"/>
    <w:rsid w:val="005B6D59"/>
    <w:rsid w:val="005E085B"/>
    <w:rsid w:val="0060018A"/>
    <w:rsid w:val="00647E7E"/>
    <w:rsid w:val="00697AEA"/>
    <w:rsid w:val="006B47B4"/>
    <w:rsid w:val="006B7C3B"/>
    <w:rsid w:val="006C4840"/>
    <w:rsid w:val="006D1621"/>
    <w:rsid w:val="006D1AE3"/>
    <w:rsid w:val="006D5711"/>
    <w:rsid w:val="006F1432"/>
    <w:rsid w:val="0071732E"/>
    <w:rsid w:val="00722999"/>
    <w:rsid w:val="00722AD1"/>
    <w:rsid w:val="00765CD3"/>
    <w:rsid w:val="00770642"/>
    <w:rsid w:val="007727BA"/>
    <w:rsid w:val="007934EA"/>
    <w:rsid w:val="007C6568"/>
    <w:rsid w:val="00800F1D"/>
    <w:rsid w:val="00806B84"/>
    <w:rsid w:val="00836D6E"/>
    <w:rsid w:val="0085159C"/>
    <w:rsid w:val="00852F07"/>
    <w:rsid w:val="008729AB"/>
    <w:rsid w:val="008861A1"/>
    <w:rsid w:val="008E3F80"/>
    <w:rsid w:val="008F182A"/>
    <w:rsid w:val="00911EA7"/>
    <w:rsid w:val="009433CD"/>
    <w:rsid w:val="0094711D"/>
    <w:rsid w:val="00962299"/>
    <w:rsid w:val="0096457B"/>
    <w:rsid w:val="009667DC"/>
    <w:rsid w:val="00967567"/>
    <w:rsid w:val="009966FD"/>
    <w:rsid w:val="009B6229"/>
    <w:rsid w:val="009B6857"/>
    <w:rsid w:val="00A30673"/>
    <w:rsid w:val="00A356DE"/>
    <w:rsid w:val="00A8255B"/>
    <w:rsid w:val="00AB7860"/>
    <w:rsid w:val="00AD7220"/>
    <w:rsid w:val="00AF34D9"/>
    <w:rsid w:val="00B14326"/>
    <w:rsid w:val="00B24BA7"/>
    <w:rsid w:val="00B3141F"/>
    <w:rsid w:val="00B32228"/>
    <w:rsid w:val="00B350B7"/>
    <w:rsid w:val="00B80377"/>
    <w:rsid w:val="00B9178F"/>
    <w:rsid w:val="00B91CB9"/>
    <w:rsid w:val="00BE2284"/>
    <w:rsid w:val="00BE4E92"/>
    <w:rsid w:val="00C008E2"/>
    <w:rsid w:val="00C35809"/>
    <w:rsid w:val="00C503EE"/>
    <w:rsid w:val="00C570BF"/>
    <w:rsid w:val="00C73419"/>
    <w:rsid w:val="00C85551"/>
    <w:rsid w:val="00CA2903"/>
    <w:rsid w:val="00CF1265"/>
    <w:rsid w:val="00D97966"/>
    <w:rsid w:val="00DE4175"/>
    <w:rsid w:val="00E04062"/>
    <w:rsid w:val="00E23F86"/>
    <w:rsid w:val="00E45FD3"/>
    <w:rsid w:val="00EC21C5"/>
    <w:rsid w:val="00EE0667"/>
    <w:rsid w:val="00F01F4D"/>
    <w:rsid w:val="00F1734C"/>
    <w:rsid w:val="00F17F81"/>
    <w:rsid w:val="00F41611"/>
    <w:rsid w:val="00F617CE"/>
    <w:rsid w:val="00F6267F"/>
    <w:rsid w:val="00F64465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806A-43A0-4883-AE55-2271B241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AKKUŞ</dc:creator>
  <cp:keywords/>
  <dc:description/>
  <cp:lastModifiedBy>Ayfer AKKUŞ</cp:lastModifiedBy>
  <cp:revision>6</cp:revision>
  <cp:lastPrinted>2020-06-23T04:59:00Z</cp:lastPrinted>
  <dcterms:created xsi:type="dcterms:W3CDTF">2020-12-11T14:14:00Z</dcterms:created>
  <dcterms:modified xsi:type="dcterms:W3CDTF">2020-12-14T08:50:00Z</dcterms:modified>
</cp:coreProperties>
</file>