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C2470E">
        <w:t>AHMET KARLIDAĞ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9458A">
        <w:rPr>
          <w:b/>
          <w:sz w:val="24"/>
          <w:szCs w:val="24"/>
        </w:rPr>
        <w:t>180413505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C2470E">
        <w:rPr>
          <w:sz w:val="24"/>
          <w:szCs w:val="24"/>
        </w:rPr>
        <w:t>İNÖNÜ</w:t>
      </w:r>
      <w:r w:rsidR="006A61C5" w:rsidRPr="006A61C5">
        <w:rPr>
          <w:sz w:val="24"/>
          <w:szCs w:val="24"/>
        </w:rPr>
        <w:t xml:space="preserve"> 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882" w:type="dxa"/>
        <w:tblInd w:w="-714" w:type="dxa"/>
        <w:tblLook w:val="04A0" w:firstRow="1" w:lastRow="0" w:firstColumn="1" w:lastColumn="0" w:noHBand="0" w:noVBand="1"/>
      </w:tblPr>
      <w:tblGrid>
        <w:gridCol w:w="1363"/>
        <w:gridCol w:w="2593"/>
        <w:gridCol w:w="872"/>
        <w:gridCol w:w="683"/>
        <w:gridCol w:w="1010"/>
        <w:gridCol w:w="2805"/>
        <w:gridCol w:w="872"/>
        <w:gridCol w:w="684"/>
      </w:tblGrid>
      <w:tr w:rsidR="00BF0E99" w:rsidTr="00C2470E">
        <w:trPr>
          <w:trHeight w:val="239"/>
        </w:trPr>
        <w:tc>
          <w:tcPr>
            <w:tcW w:w="136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9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1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C2470E">
        <w:trPr>
          <w:trHeight w:val="238"/>
        </w:trPr>
        <w:tc>
          <w:tcPr>
            <w:tcW w:w="136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1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C2470E">
        <w:trPr>
          <w:trHeight w:hRule="exact" w:val="3273"/>
        </w:trPr>
        <w:tc>
          <w:tcPr>
            <w:tcW w:w="136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F0E99" w:rsidRDefault="00C2470E" w:rsidP="00D75F66">
            <w:pPr>
              <w:pStyle w:val="AralkYok"/>
            </w:pPr>
            <w:r>
              <w:t>İAY193-2009</w:t>
            </w:r>
          </w:p>
          <w:p w:rsidR="00DD5824" w:rsidRDefault="00DD5824" w:rsidP="00D75F66">
            <w:pPr>
              <w:pStyle w:val="AralkYok"/>
            </w:pPr>
          </w:p>
          <w:p w:rsidR="00C2470E" w:rsidRDefault="00C2470E" w:rsidP="00D75F66">
            <w:pPr>
              <w:pStyle w:val="AralkYok"/>
            </w:pPr>
            <w:r>
              <w:t>İAY191-2009</w:t>
            </w:r>
          </w:p>
          <w:p w:rsidR="00C2470E" w:rsidRDefault="00C2470E" w:rsidP="00D75F66">
            <w:pPr>
              <w:pStyle w:val="AralkYok"/>
            </w:pPr>
            <w:r>
              <w:t>İAY197-2009</w:t>
            </w:r>
          </w:p>
          <w:p w:rsidR="00C2470E" w:rsidRDefault="00C2470E" w:rsidP="00D75F66">
            <w:pPr>
              <w:pStyle w:val="AralkYok"/>
            </w:pPr>
            <w:r>
              <w:t>İAY103-2013</w:t>
            </w:r>
          </w:p>
          <w:p w:rsidR="00C2470E" w:rsidRDefault="00C2470E" w:rsidP="00D75F66">
            <w:pPr>
              <w:pStyle w:val="AralkYok"/>
            </w:pPr>
            <w:r>
              <w:t>İAY105-2013</w:t>
            </w:r>
          </w:p>
          <w:p w:rsidR="00C2470E" w:rsidRDefault="00C2470E" w:rsidP="00D75F66">
            <w:pPr>
              <w:pStyle w:val="AralkYok"/>
            </w:pPr>
          </w:p>
          <w:p w:rsidR="00C2470E" w:rsidRDefault="00C2470E" w:rsidP="00D75F66">
            <w:pPr>
              <w:pStyle w:val="AralkYok"/>
            </w:pPr>
            <w:r>
              <w:t>İAY101-2011</w:t>
            </w:r>
          </w:p>
          <w:p w:rsidR="00C2470E" w:rsidRDefault="00C2470E" w:rsidP="00D75F66">
            <w:pPr>
              <w:pStyle w:val="AralkYok"/>
            </w:pPr>
            <w:r>
              <w:t>İAY109-2011</w:t>
            </w:r>
          </w:p>
          <w:p w:rsidR="00C2470E" w:rsidRDefault="00C2470E" w:rsidP="00D75F66">
            <w:pPr>
              <w:pStyle w:val="AralkYok"/>
            </w:pPr>
            <w:r>
              <w:t>İAY107-2011</w:t>
            </w:r>
          </w:p>
          <w:p w:rsidR="00C2470E" w:rsidRDefault="00C2470E" w:rsidP="00D75F66">
            <w:pPr>
              <w:pStyle w:val="AralkYok"/>
            </w:pPr>
          </w:p>
          <w:p w:rsidR="00C2470E" w:rsidRDefault="00C2470E" w:rsidP="00D75F66">
            <w:pPr>
              <w:pStyle w:val="AralkYok"/>
            </w:pPr>
          </w:p>
        </w:tc>
        <w:tc>
          <w:tcPr>
            <w:tcW w:w="2593" w:type="dxa"/>
          </w:tcPr>
          <w:p w:rsidR="00C2470E" w:rsidRDefault="00BF0E99" w:rsidP="00C2470E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</w:rPr>
            </w:pPr>
            <w:r w:rsidRPr="00C2470E">
              <w:rPr>
                <w:rFonts w:cstheme="minorHAnsi"/>
                <w:b/>
              </w:rPr>
              <w:t>Yıl 1. Dönem</w:t>
            </w:r>
          </w:p>
          <w:p w:rsidR="00C2470E" w:rsidRPr="00C2470E" w:rsidRDefault="00C2470E" w:rsidP="00C2470E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C2470E">
              <w:rPr>
                <w:rFonts w:cstheme="minorHAnsi"/>
              </w:rPr>
              <w:t xml:space="preserve">Atatürk İlkeleri ve İnkılap Tarihi 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Türk Dili </w:t>
            </w:r>
          </w:p>
          <w:p w:rsidR="00C2470E" w:rsidRPr="006A61C5" w:rsidRDefault="00C2470E" w:rsidP="00C247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Pr="006A61C5">
              <w:rPr>
                <w:rFonts w:cstheme="minorHAnsi"/>
              </w:rPr>
              <w:t>İngilizce 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  <w:r>
              <w:rPr>
                <w:rFonts w:cstheme="minorHAnsi"/>
              </w:rPr>
              <w:t xml:space="preserve"> I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 w:rsidRPr="00FE612C">
              <w:rPr>
                <w:rFonts w:cstheme="minorHAnsi"/>
              </w:rPr>
              <w:t xml:space="preserve">Tıbbi </w:t>
            </w:r>
            <w:r>
              <w:rPr>
                <w:rFonts w:cstheme="minorHAnsi"/>
              </w:rPr>
              <w:t xml:space="preserve">ve </w:t>
            </w:r>
            <w:proofErr w:type="spellStart"/>
            <w:r>
              <w:rPr>
                <w:rFonts w:cstheme="minorHAnsi"/>
              </w:rPr>
              <w:t>Rad</w:t>
            </w:r>
            <w:proofErr w:type="spellEnd"/>
            <w:r>
              <w:rPr>
                <w:rFonts w:cstheme="minorHAnsi"/>
              </w:rPr>
              <w:t xml:space="preserve">. </w:t>
            </w:r>
            <w:r w:rsidRPr="00FE612C">
              <w:rPr>
                <w:rFonts w:cstheme="minorHAnsi"/>
              </w:rPr>
              <w:t>Terminoloji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48742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2470E" w:rsidRPr="00BF0E99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487422" w:rsidRDefault="0048742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0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6A61C5" w:rsidRDefault="006A61C5" w:rsidP="006A61C5">
            <w:pPr>
              <w:spacing w:line="240" w:lineRule="auto"/>
            </w:pPr>
            <w:r w:rsidRPr="006A61C5">
              <w:t>AYP 103</w:t>
            </w:r>
          </w:p>
          <w:p w:rsidR="00FE612C" w:rsidRPr="006A61C5" w:rsidRDefault="00FE612C" w:rsidP="006A61C5">
            <w:pPr>
              <w:spacing w:line="240" w:lineRule="auto"/>
            </w:pPr>
            <w:r w:rsidRPr="00FE612C">
              <w:t>AYP 101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</w:tc>
        <w:tc>
          <w:tcPr>
            <w:tcW w:w="2805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1735A" w:rsidRPr="006A61C5" w:rsidRDefault="00C2470E" w:rsidP="00C247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="0001735A" w:rsidRPr="006A61C5">
              <w:rPr>
                <w:rFonts w:cstheme="minorHAnsi"/>
              </w:rPr>
              <w:t>İngilizce I</w:t>
            </w:r>
          </w:p>
          <w:p w:rsidR="00B051B6" w:rsidRDefault="006A61C5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Tıbbi Terminoloji</w:t>
            </w:r>
          </w:p>
          <w:p w:rsidR="00DD5824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DD5824" w:rsidRPr="0001735A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487422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487422" w:rsidRPr="0001735A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D5824" w:rsidRPr="0001735A" w:rsidRDefault="00DD582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01735A" w:rsidTr="00C2470E">
        <w:trPr>
          <w:trHeight w:val="166"/>
        </w:trPr>
        <w:tc>
          <w:tcPr>
            <w:tcW w:w="482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87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08"/>
        <w:gridCol w:w="5773"/>
        <w:gridCol w:w="853"/>
        <w:gridCol w:w="711"/>
      </w:tblGrid>
      <w:tr w:rsidR="00B051B6" w:rsidTr="00C2470E">
        <w:trPr>
          <w:trHeight w:val="1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C2470E">
        <w:trPr>
          <w:trHeight w:val="44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385"/>
        <w:gridCol w:w="2475"/>
        <w:gridCol w:w="872"/>
        <w:gridCol w:w="685"/>
        <w:gridCol w:w="989"/>
        <w:gridCol w:w="2745"/>
        <w:gridCol w:w="872"/>
        <w:gridCol w:w="684"/>
      </w:tblGrid>
      <w:tr w:rsidR="00B051B6" w:rsidTr="009B6490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B6490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9B6490">
        <w:trPr>
          <w:trHeight w:hRule="exact" w:val="32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9B6490" w:rsidP="008733BD">
            <w:pPr>
              <w:pStyle w:val="AralkYok"/>
            </w:pPr>
            <w:r>
              <w:t>İAY104-2013</w:t>
            </w:r>
          </w:p>
          <w:p w:rsidR="00EB303B" w:rsidRDefault="009B6490" w:rsidP="008733BD">
            <w:pPr>
              <w:pStyle w:val="AralkYok"/>
            </w:pPr>
            <w:r>
              <w:t>İAY106-2013</w:t>
            </w:r>
          </w:p>
          <w:p w:rsidR="009B6490" w:rsidRDefault="009B6490" w:rsidP="008733BD">
            <w:pPr>
              <w:pStyle w:val="AralkYok"/>
            </w:pPr>
            <w:r>
              <w:t>İAY198-2010</w:t>
            </w: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  <w:r>
              <w:t>İAY195-2011</w:t>
            </w:r>
          </w:p>
          <w:p w:rsidR="009B6490" w:rsidRDefault="009B6490" w:rsidP="009B6490">
            <w:pPr>
              <w:pStyle w:val="AralkYok"/>
            </w:pPr>
            <w:r>
              <w:t>İAY19</w:t>
            </w:r>
            <w:r>
              <w:t>4</w:t>
            </w:r>
            <w:r>
              <w:t>-20</w:t>
            </w:r>
            <w:r>
              <w:t>10</w:t>
            </w: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  <w:r>
              <w:t>İAY192-2010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9B6490" w:rsidRPr="00DF230F" w:rsidRDefault="009B6490" w:rsidP="009B6490">
            <w:pPr>
              <w:spacing w:line="240" w:lineRule="auto"/>
            </w:pPr>
            <w:r w:rsidRPr="00DF230F">
              <w:t xml:space="preserve">Acil Sağlık Hizmetleri II 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  <w:b/>
              </w:rPr>
            </w:pPr>
            <w:r w:rsidRPr="00487422">
              <w:rPr>
                <w:rFonts w:cstheme="minorHAnsi"/>
                <w:b/>
              </w:rPr>
              <w:t xml:space="preserve">1.Sınıf </w:t>
            </w:r>
            <w:r>
              <w:rPr>
                <w:rFonts w:cstheme="minorHAnsi"/>
                <w:b/>
              </w:rPr>
              <w:t>1</w:t>
            </w:r>
            <w:r w:rsidRPr="00487422">
              <w:rPr>
                <w:rFonts w:cstheme="minorHAnsi"/>
                <w:b/>
              </w:rPr>
              <w:t>. Dönem Dersi muaf</w:t>
            </w:r>
          </w:p>
          <w:p w:rsidR="009B6490" w:rsidRDefault="009B6490" w:rsidP="009B6490">
            <w:pPr>
              <w:spacing w:line="240" w:lineRule="auto"/>
            </w:pPr>
            <w:r w:rsidRPr="00DF230F">
              <w:t>Temel Bilgi Teknolojileri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 xml:space="preserve">Atatürk İlkeleri ve İnkılap Tarihi 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0B03B7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DD5824" w:rsidRPr="00DF230F" w:rsidRDefault="00DD5824" w:rsidP="00DD5824">
            <w:pPr>
              <w:spacing w:line="240" w:lineRule="auto"/>
            </w:pPr>
            <w:r w:rsidRPr="00DF230F">
              <w:t>AYP 104</w:t>
            </w:r>
          </w:p>
          <w:p w:rsidR="00487422" w:rsidRDefault="00487422" w:rsidP="00487422">
            <w:pPr>
              <w:spacing w:line="240" w:lineRule="auto"/>
            </w:pPr>
            <w:r w:rsidRPr="00DF230F">
              <w:t>AYP 102</w:t>
            </w:r>
          </w:p>
          <w:p w:rsidR="00CC1DCB" w:rsidRPr="00CC1DCB" w:rsidRDefault="00DF230F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 102</w:t>
            </w:r>
          </w:p>
          <w:p w:rsidR="00C93580" w:rsidRDefault="00C9358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487422">
            <w:pPr>
              <w:spacing w:line="240" w:lineRule="auto"/>
            </w:pPr>
          </w:p>
          <w:p w:rsidR="00487422" w:rsidRDefault="00487422" w:rsidP="00487422">
            <w:pPr>
              <w:spacing w:line="240" w:lineRule="auto"/>
            </w:pPr>
            <w:r>
              <w:t>TBT102</w:t>
            </w:r>
          </w:p>
          <w:p w:rsidR="00487422" w:rsidRDefault="00487422" w:rsidP="00487422">
            <w:pPr>
              <w:spacing w:line="240" w:lineRule="auto"/>
            </w:pPr>
            <w:r>
              <w:t>ATA102</w:t>
            </w:r>
          </w:p>
          <w:p w:rsidR="00487422" w:rsidRDefault="00487422" w:rsidP="00487422">
            <w:pPr>
              <w:spacing w:line="240" w:lineRule="auto"/>
            </w:pPr>
          </w:p>
          <w:p w:rsidR="00487422" w:rsidRDefault="00487422" w:rsidP="00487422">
            <w:pPr>
              <w:spacing w:line="240" w:lineRule="auto"/>
            </w:pPr>
            <w:r>
              <w:t>TDL102</w:t>
            </w:r>
          </w:p>
          <w:p w:rsidR="00487422" w:rsidRDefault="00487422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EB303B" w:rsidRDefault="00DD582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487422" w:rsidRPr="00DF230F" w:rsidRDefault="00487422" w:rsidP="00487422">
            <w:pPr>
              <w:spacing w:line="240" w:lineRule="auto"/>
            </w:pPr>
            <w:r w:rsidRPr="00DF230F">
              <w:t xml:space="preserve">Acil Sağlık Hizmetleri II </w:t>
            </w:r>
          </w:p>
          <w:p w:rsidR="00DF230F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  <w:b/>
              </w:rPr>
            </w:pPr>
            <w:r w:rsidRPr="00487422">
              <w:rPr>
                <w:rFonts w:cstheme="minorHAnsi"/>
                <w:b/>
              </w:rPr>
              <w:t>1.Sınıf 2. Dönem Dersi muaf</w:t>
            </w:r>
          </w:p>
          <w:p w:rsidR="00487422" w:rsidRDefault="00487422" w:rsidP="00487422">
            <w:pPr>
              <w:spacing w:line="240" w:lineRule="auto"/>
            </w:pPr>
            <w:r w:rsidRPr="00DF230F">
              <w:t>Temel Bilgi Teknolojileri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487422" w:rsidRDefault="00487422" w:rsidP="00487422">
            <w:pPr>
              <w:spacing w:line="240" w:lineRule="auto"/>
            </w:pPr>
          </w:p>
          <w:p w:rsidR="00487422" w:rsidRDefault="00487422" w:rsidP="00487422">
            <w:pPr>
              <w:spacing w:line="240" w:lineRule="auto"/>
            </w:pPr>
          </w:p>
          <w:p w:rsidR="00487422" w:rsidRPr="00DF230F" w:rsidRDefault="00487422" w:rsidP="00487422">
            <w:pPr>
              <w:spacing w:line="240" w:lineRule="auto"/>
            </w:pPr>
          </w:p>
          <w:p w:rsidR="00487422" w:rsidRPr="00487422" w:rsidRDefault="00487422" w:rsidP="0048742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487422" w:rsidRDefault="00487422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487422" w:rsidRDefault="009B649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9B6490">
        <w:trPr>
          <w:trHeight w:val="166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B6490">
              <w:rPr>
                <w:rFonts w:cstheme="minorHAnsi"/>
                <w:b/>
              </w:rPr>
              <w:t>2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487422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EB303B">
            <w:pPr>
              <w:spacing w:line="240" w:lineRule="auto"/>
            </w:pPr>
            <w:r w:rsidRPr="00DF230F">
              <w:t>AYP 106</w:t>
            </w:r>
          </w:p>
          <w:p w:rsidR="00487422" w:rsidRDefault="00487422" w:rsidP="00487422">
            <w:pPr>
              <w:spacing w:line="240" w:lineRule="auto"/>
            </w:pPr>
            <w:r>
              <w:t>SİH102</w:t>
            </w:r>
          </w:p>
          <w:p w:rsidR="00487422" w:rsidRDefault="00487422" w:rsidP="004874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F230F">
              <w:t>TCH 201</w:t>
            </w:r>
          </w:p>
          <w:p w:rsidR="00DF230F" w:rsidRDefault="00DF230F" w:rsidP="00EB303B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Pr="00DF230F" w:rsidRDefault="00DF230F" w:rsidP="00DF230F">
            <w:pPr>
              <w:spacing w:line="240" w:lineRule="auto"/>
            </w:pPr>
            <w:r w:rsidRPr="00DF230F">
              <w:t>Eleştirel Düşünme ve Dikkat Güçlendirme Teknikleri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Sistem hastalıkları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Travma ve Cerrahi Hastalıklar Bilgisi</w:t>
            </w:r>
          </w:p>
          <w:p w:rsidR="00DF230F" w:rsidRDefault="00DF230F" w:rsidP="00EB303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EB303B">
            <w:pPr>
              <w:spacing w:line="240" w:lineRule="auto"/>
            </w:pPr>
            <w:r>
              <w:t>2</w:t>
            </w:r>
          </w:p>
          <w:p w:rsidR="00487422" w:rsidRDefault="00487422" w:rsidP="00EB303B">
            <w:pPr>
              <w:spacing w:line="240" w:lineRule="auto"/>
            </w:pPr>
            <w:r>
              <w:t>3</w:t>
            </w:r>
          </w:p>
          <w:p w:rsidR="00487422" w:rsidRDefault="00487422" w:rsidP="00EB303B">
            <w:pPr>
              <w:spacing w:line="240" w:lineRule="auto"/>
            </w:pPr>
            <w:r>
              <w:t>6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  <w:bookmarkStart w:id="0" w:name="_GoBack"/>
      <w:bookmarkEnd w:id="0"/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D9458A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F10"/>
    <w:multiLevelType w:val="hybridMultilevel"/>
    <w:tmpl w:val="8482E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D168C"/>
    <w:multiLevelType w:val="hybridMultilevel"/>
    <w:tmpl w:val="223A8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400EAA"/>
    <w:rsid w:val="00487422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B6490"/>
    <w:rsid w:val="00A22D75"/>
    <w:rsid w:val="00AF6DA7"/>
    <w:rsid w:val="00B051B6"/>
    <w:rsid w:val="00B27C19"/>
    <w:rsid w:val="00B438F5"/>
    <w:rsid w:val="00B77631"/>
    <w:rsid w:val="00B8401B"/>
    <w:rsid w:val="00BA0940"/>
    <w:rsid w:val="00BF0E99"/>
    <w:rsid w:val="00C2470E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9458A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42EE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8</cp:revision>
  <cp:lastPrinted>2018-10-01T06:06:00Z</cp:lastPrinted>
  <dcterms:created xsi:type="dcterms:W3CDTF">2018-10-03T13:25:00Z</dcterms:created>
  <dcterms:modified xsi:type="dcterms:W3CDTF">2018-10-10T11:59:00Z</dcterms:modified>
</cp:coreProperties>
</file>