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2865" w14:textId="77777777" w:rsidR="0006702E" w:rsidRPr="0079294A" w:rsidRDefault="0006702E" w:rsidP="0006702E">
      <w:pPr>
        <w:shd w:val="clear" w:color="auto" w:fill="FFFFFF"/>
        <w:spacing w:before="100" w:beforeAutospacing="1" w:after="100" w:afterAutospacing="1"/>
        <w:jc w:val="center"/>
        <w:rPr>
          <w:b/>
          <w:color w:val="000000" w:themeColor="text1"/>
          <w:szCs w:val="24"/>
          <w:lang w:eastAsia="tr-TR"/>
        </w:rPr>
      </w:pPr>
      <w:r w:rsidRPr="0079294A">
        <w:rPr>
          <w:b/>
          <w:color w:val="000000" w:themeColor="text1"/>
          <w:szCs w:val="24"/>
          <w:lang w:eastAsia="tr-TR"/>
        </w:rPr>
        <w:t>SAĞLIK BİLİMLERİ ÜNİVERSİTESİ</w:t>
      </w:r>
    </w:p>
    <w:p w14:paraId="17DD9D69" w14:textId="77777777" w:rsidR="0006702E" w:rsidRPr="0079294A" w:rsidRDefault="0006702E" w:rsidP="0006702E">
      <w:pPr>
        <w:shd w:val="clear" w:color="auto" w:fill="FFFFFF"/>
        <w:spacing w:before="100" w:beforeAutospacing="1" w:after="100" w:afterAutospacing="1"/>
        <w:jc w:val="center"/>
        <w:rPr>
          <w:b/>
          <w:color w:val="000000" w:themeColor="text1"/>
          <w:szCs w:val="24"/>
          <w:lang w:eastAsia="tr-TR"/>
        </w:rPr>
      </w:pPr>
      <w:r w:rsidRPr="0079294A">
        <w:rPr>
          <w:b/>
          <w:color w:val="000000" w:themeColor="text1"/>
          <w:szCs w:val="24"/>
          <w:lang w:eastAsia="tr-TR"/>
        </w:rPr>
        <w:t>SÖZLEŞMELİ BİLİŞİM PERSONELİ SINAV DUYURUSU</w:t>
      </w:r>
    </w:p>
    <w:p w14:paraId="2BEC7C38" w14:textId="31841844" w:rsidR="0006702E" w:rsidRPr="0079294A" w:rsidRDefault="0006702E" w:rsidP="00770A5C">
      <w:pPr>
        <w:shd w:val="clear" w:color="auto" w:fill="FFFFFF"/>
        <w:spacing w:before="100" w:beforeAutospacing="1" w:after="100" w:afterAutospacing="1"/>
        <w:ind w:firstLine="708"/>
        <w:rPr>
          <w:color w:val="000000" w:themeColor="text1"/>
          <w:szCs w:val="24"/>
          <w:lang w:eastAsia="tr-TR"/>
        </w:rPr>
      </w:pPr>
      <w:r w:rsidRPr="0079294A">
        <w:rPr>
          <w:color w:val="000000" w:themeColor="text1"/>
          <w:szCs w:val="24"/>
          <w:lang w:eastAsia="tr-TR"/>
        </w:rPr>
        <w:t>Üniversitemiz Bilgi İşlem Daire Başkanlığı emrinde</w:t>
      </w:r>
      <w:r w:rsidR="002B4245" w:rsidRPr="0079294A">
        <w:rPr>
          <w:color w:val="000000" w:themeColor="text1"/>
          <w:szCs w:val="24"/>
          <w:lang w:eastAsia="tr-TR"/>
        </w:rPr>
        <w:t xml:space="preserve"> </w:t>
      </w:r>
      <w:r w:rsidR="002B4245" w:rsidRPr="00172A18">
        <w:rPr>
          <w:b/>
          <w:color w:val="000000" w:themeColor="text1"/>
          <w:szCs w:val="24"/>
          <w:lang w:eastAsia="tr-TR"/>
        </w:rPr>
        <w:t>İstanbul</w:t>
      </w:r>
      <w:r w:rsidR="00172A18" w:rsidRPr="00172A18">
        <w:rPr>
          <w:b/>
          <w:color w:val="000000" w:themeColor="text1"/>
          <w:szCs w:val="24"/>
          <w:lang w:eastAsia="tr-TR"/>
        </w:rPr>
        <w:t xml:space="preserve"> (Hamidiye)</w:t>
      </w:r>
      <w:r w:rsidR="002B4245" w:rsidRPr="00172A18">
        <w:rPr>
          <w:b/>
          <w:color w:val="000000" w:themeColor="text1"/>
          <w:szCs w:val="24"/>
          <w:lang w:eastAsia="tr-TR"/>
        </w:rPr>
        <w:t xml:space="preserve"> ve Ankara </w:t>
      </w:r>
      <w:r w:rsidR="00172A18" w:rsidRPr="00172A18">
        <w:rPr>
          <w:b/>
          <w:color w:val="000000" w:themeColor="text1"/>
          <w:szCs w:val="24"/>
          <w:lang w:eastAsia="tr-TR"/>
        </w:rPr>
        <w:t>(Gülhane)</w:t>
      </w:r>
      <w:r w:rsidR="00172A18">
        <w:rPr>
          <w:color w:val="000000" w:themeColor="text1"/>
          <w:szCs w:val="24"/>
          <w:lang w:eastAsia="tr-TR"/>
        </w:rPr>
        <w:t xml:space="preserve"> </w:t>
      </w:r>
      <w:r w:rsidR="002B4245" w:rsidRPr="0079294A">
        <w:rPr>
          <w:color w:val="000000" w:themeColor="text1"/>
          <w:szCs w:val="24"/>
          <w:lang w:eastAsia="tr-TR"/>
        </w:rPr>
        <w:t xml:space="preserve">yerleşkelerinde </w:t>
      </w:r>
      <w:r w:rsidRPr="0079294A">
        <w:rPr>
          <w:color w:val="000000" w:themeColor="text1"/>
          <w:szCs w:val="24"/>
          <w:lang w:eastAsia="tr-TR"/>
        </w:rPr>
        <w:t>istihdam edilmek üzere</w:t>
      </w:r>
      <w:r w:rsidR="002B4245" w:rsidRPr="0079294A">
        <w:rPr>
          <w:color w:val="000000" w:themeColor="text1"/>
          <w:szCs w:val="24"/>
          <w:lang w:eastAsia="tr-TR"/>
        </w:rPr>
        <w:t xml:space="preserve"> </w:t>
      </w:r>
      <w:r w:rsidRPr="0079294A">
        <w:rPr>
          <w:color w:val="000000" w:themeColor="text1"/>
          <w:szCs w:val="24"/>
          <w:lang w:eastAsia="tr-TR"/>
        </w:rPr>
        <w:t>375 sayılı Kanun Hükmünde Kararname</w:t>
      </w:r>
      <w:r w:rsidR="001A003C" w:rsidRPr="0079294A">
        <w:rPr>
          <w:color w:val="000000" w:themeColor="text1"/>
          <w:szCs w:val="24"/>
          <w:lang w:eastAsia="tr-TR"/>
        </w:rPr>
        <w:t>’</w:t>
      </w:r>
      <w:r w:rsidRPr="0079294A">
        <w:rPr>
          <w:color w:val="000000" w:themeColor="text1"/>
          <w:szCs w:val="24"/>
          <w:lang w:eastAsia="tr-TR"/>
        </w:rPr>
        <w:t xml:space="preserve">nin </w:t>
      </w:r>
      <w:r w:rsidR="002E4269" w:rsidRPr="0079294A">
        <w:rPr>
          <w:color w:val="000000" w:themeColor="text1"/>
          <w:szCs w:val="24"/>
          <w:lang w:eastAsia="tr-TR"/>
        </w:rPr>
        <w:t>Ek 6.</w:t>
      </w:r>
      <w:r w:rsidRPr="0079294A">
        <w:rPr>
          <w:color w:val="000000" w:themeColor="text1"/>
          <w:szCs w:val="24"/>
          <w:lang w:eastAsia="tr-TR"/>
        </w:rPr>
        <w:t xml:space="preserve"> maddesine dayanılarak 31/12/2008 tarih ve 27097 sayılı Resmi </w:t>
      </w:r>
      <w:proofErr w:type="spellStart"/>
      <w:r w:rsidRPr="0079294A">
        <w:rPr>
          <w:color w:val="000000" w:themeColor="text1"/>
          <w:szCs w:val="24"/>
          <w:lang w:eastAsia="tr-TR"/>
        </w:rPr>
        <w:t>Gazete</w:t>
      </w:r>
      <w:r w:rsidR="001A003C" w:rsidRPr="0079294A">
        <w:rPr>
          <w:color w:val="000000" w:themeColor="text1"/>
          <w:szCs w:val="24"/>
          <w:lang w:eastAsia="tr-TR"/>
        </w:rPr>
        <w:t>’</w:t>
      </w:r>
      <w:r w:rsidRPr="0079294A">
        <w:rPr>
          <w:color w:val="000000" w:themeColor="text1"/>
          <w:szCs w:val="24"/>
          <w:lang w:eastAsia="tr-TR"/>
        </w:rPr>
        <w:t>de</w:t>
      </w:r>
      <w:proofErr w:type="spellEnd"/>
      <w:r w:rsidRPr="0079294A">
        <w:rPr>
          <w:color w:val="000000" w:themeColor="text1"/>
          <w:szCs w:val="24"/>
          <w:lang w:eastAsia="tr-TR"/>
        </w:rPr>
        <w:t xml:space="preserve"> yayımlanan "Kamu Kurum ve Kuruluşlarının Büyük Ölçekli Bilgi İşlem Birimlerinde Sözleşmeli Bilişim Personeli İstihdamına İlişkin Esas ve Usuller Hakkında Yönetmelik</w:t>
      </w:r>
      <w:r w:rsidR="005E04B0">
        <w:rPr>
          <w:color w:val="000000" w:themeColor="text1"/>
          <w:szCs w:val="24"/>
          <w:lang w:eastAsia="tr-TR"/>
        </w:rPr>
        <w:t>”</w:t>
      </w:r>
      <w:r w:rsidR="00770A5C" w:rsidRPr="0079294A">
        <w:rPr>
          <w:color w:val="000000" w:themeColor="text1"/>
          <w:szCs w:val="24"/>
          <w:lang w:eastAsia="tr-TR"/>
        </w:rPr>
        <w:t xml:space="preserve"> hükümleri gereğince</w:t>
      </w:r>
      <w:r w:rsidR="0097166E" w:rsidRPr="0079294A">
        <w:rPr>
          <w:color w:val="000000" w:themeColor="text1"/>
          <w:szCs w:val="24"/>
          <w:lang w:eastAsia="tr-TR"/>
        </w:rPr>
        <w:t xml:space="preserve"> her bir</w:t>
      </w:r>
      <w:r w:rsidR="00770A5C" w:rsidRPr="0079294A">
        <w:rPr>
          <w:color w:val="000000" w:themeColor="text1"/>
          <w:szCs w:val="24"/>
          <w:lang w:eastAsia="tr-TR"/>
        </w:rPr>
        <w:t xml:space="preserve"> </w:t>
      </w:r>
      <w:r w:rsidRPr="0079294A">
        <w:rPr>
          <w:color w:val="000000" w:themeColor="text1"/>
          <w:szCs w:val="24"/>
          <w:lang w:eastAsia="tr-TR"/>
        </w:rPr>
        <w:t xml:space="preserve">sözleşmeli bilişim personeli pozisyonunun </w:t>
      </w:r>
      <w:r w:rsidR="00770A5C" w:rsidRPr="0079294A">
        <w:rPr>
          <w:color w:val="000000" w:themeColor="text1"/>
          <w:szCs w:val="24"/>
          <w:lang w:eastAsia="tr-TR"/>
        </w:rPr>
        <w:t>10</w:t>
      </w:r>
      <w:r w:rsidRPr="0079294A">
        <w:rPr>
          <w:color w:val="000000" w:themeColor="text1"/>
          <w:szCs w:val="24"/>
          <w:lang w:eastAsia="tr-TR"/>
        </w:rPr>
        <w:t xml:space="preserve"> (</w:t>
      </w:r>
      <w:r w:rsidR="00770A5C" w:rsidRPr="0079294A">
        <w:rPr>
          <w:color w:val="000000" w:themeColor="text1"/>
          <w:szCs w:val="24"/>
          <w:lang w:eastAsia="tr-TR"/>
        </w:rPr>
        <w:t>on</w:t>
      </w:r>
      <w:r w:rsidRPr="0079294A">
        <w:rPr>
          <w:color w:val="000000" w:themeColor="text1"/>
          <w:szCs w:val="24"/>
          <w:lang w:eastAsia="tr-TR"/>
        </w:rPr>
        <w:t>) katı aday arasından, gerçekleştirilecek yazılı</w:t>
      </w:r>
      <w:r w:rsidR="0079294A" w:rsidRPr="0079294A">
        <w:rPr>
          <w:color w:val="000000" w:themeColor="text1"/>
          <w:szCs w:val="24"/>
          <w:lang w:eastAsia="tr-TR"/>
        </w:rPr>
        <w:t>/</w:t>
      </w:r>
      <w:r w:rsidRPr="0079294A">
        <w:rPr>
          <w:color w:val="000000" w:themeColor="text1"/>
          <w:szCs w:val="24"/>
          <w:lang w:eastAsia="tr-TR"/>
        </w:rPr>
        <w:t>uygulamalı sınav başarı sırasına g</w:t>
      </w:r>
      <w:r w:rsidR="002A6212" w:rsidRPr="0079294A">
        <w:rPr>
          <w:color w:val="000000" w:themeColor="text1"/>
          <w:szCs w:val="24"/>
          <w:lang w:eastAsia="tr-TR"/>
        </w:rPr>
        <w:t>öre yapılacak yerleştirme ile</w:t>
      </w:r>
      <w:r w:rsidR="002B4245" w:rsidRPr="0079294A">
        <w:rPr>
          <w:color w:val="000000" w:themeColor="text1"/>
          <w:szCs w:val="24"/>
          <w:lang w:eastAsia="tr-TR"/>
        </w:rPr>
        <w:t xml:space="preserve"> 2 (iki) </w:t>
      </w:r>
      <w:r w:rsidR="00770A5C" w:rsidRPr="0079294A">
        <w:rPr>
          <w:color w:val="000000" w:themeColor="text1"/>
          <w:szCs w:val="24"/>
          <w:lang w:eastAsia="tr-TR"/>
        </w:rPr>
        <w:t>personel</w:t>
      </w:r>
      <w:r w:rsidR="002B4245" w:rsidRPr="0079294A">
        <w:rPr>
          <w:color w:val="000000" w:themeColor="text1"/>
          <w:szCs w:val="24"/>
          <w:lang w:eastAsia="tr-TR"/>
        </w:rPr>
        <w:t xml:space="preserve"> </w:t>
      </w:r>
      <w:r w:rsidR="002B4245" w:rsidRPr="0079294A">
        <w:rPr>
          <w:b/>
          <w:color w:val="000000" w:themeColor="text1"/>
          <w:szCs w:val="24"/>
          <w:lang w:eastAsia="tr-TR"/>
        </w:rPr>
        <w:t>Ankara</w:t>
      </w:r>
      <w:r w:rsidR="002B4245" w:rsidRPr="0079294A">
        <w:rPr>
          <w:color w:val="000000" w:themeColor="text1"/>
          <w:szCs w:val="24"/>
          <w:lang w:eastAsia="tr-TR"/>
        </w:rPr>
        <w:t xml:space="preserve"> yerleşkesine</w:t>
      </w:r>
      <w:r w:rsidR="00770A5C" w:rsidRPr="0079294A">
        <w:rPr>
          <w:color w:val="000000" w:themeColor="text1"/>
          <w:szCs w:val="24"/>
          <w:lang w:eastAsia="tr-TR"/>
        </w:rPr>
        <w:t xml:space="preserve">, </w:t>
      </w:r>
      <w:r w:rsidR="006A0F36" w:rsidRPr="0079294A">
        <w:rPr>
          <w:color w:val="000000" w:themeColor="text1"/>
          <w:szCs w:val="24"/>
          <w:lang w:eastAsia="tr-TR"/>
        </w:rPr>
        <w:t>6</w:t>
      </w:r>
      <w:r w:rsidR="00601661" w:rsidRPr="0079294A">
        <w:rPr>
          <w:color w:val="000000" w:themeColor="text1"/>
          <w:szCs w:val="24"/>
          <w:lang w:eastAsia="tr-TR"/>
        </w:rPr>
        <w:t xml:space="preserve"> </w:t>
      </w:r>
      <w:r w:rsidR="002B4245" w:rsidRPr="0079294A">
        <w:rPr>
          <w:color w:val="000000" w:themeColor="text1"/>
          <w:szCs w:val="24"/>
          <w:lang w:eastAsia="tr-TR"/>
        </w:rPr>
        <w:t>(</w:t>
      </w:r>
      <w:r w:rsidR="006A0F36" w:rsidRPr="0079294A">
        <w:rPr>
          <w:color w:val="000000" w:themeColor="text1"/>
          <w:szCs w:val="24"/>
          <w:lang w:eastAsia="tr-TR"/>
        </w:rPr>
        <w:t>altı</w:t>
      </w:r>
      <w:r w:rsidR="002B4245" w:rsidRPr="0079294A">
        <w:rPr>
          <w:color w:val="000000" w:themeColor="text1"/>
          <w:szCs w:val="24"/>
          <w:lang w:eastAsia="tr-TR"/>
        </w:rPr>
        <w:t>)</w:t>
      </w:r>
      <w:r w:rsidR="00770A5C" w:rsidRPr="0079294A">
        <w:rPr>
          <w:color w:val="000000" w:themeColor="text1"/>
          <w:szCs w:val="24"/>
          <w:lang w:eastAsia="tr-TR"/>
        </w:rPr>
        <w:t xml:space="preserve"> personel </w:t>
      </w:r>
      <w:r w:rsidR="002B4245" w:rsidRPr="0079294A">
        <w:rPr>
          <w:b/>
          <w:color w:val="000000" w:themeColor="text1"/>
          <w:szCs w:val="24"/>
          <w:lang w:eastAsia="tr-TR"/>
        </w:rPr>
        <w:t>İstanbul</w:t>
      </w:r>
      <w:r w:rsidR="002B4245" w:rsidRPr="0079294A">
        <w:rPr>
          <w:color w:val="000000" w:themeColor="text1"/>
          <w:szCs w:val="24"/>
          <w:lang w:eastAsia="tr-TR"/>
        </w:rPr>
        <w:t xml:space="preserve"> yerleşkesine olmak üzere toplam </w:t>
      </w:r>
      <w:r w:rsidR="001A003C" w:rsidRPr="0079294A">
        <w:rPr>
          <w:color w:val="000000" w:themeColor="text1"/>
          <w:szCs w:val="24"/>
          <w:lang w:eastAsia="tr-TR"/>
        </w:rPr>
        <w:t>8</w:t>
      </w:r>
      <w:r w:rsidR="002B4245" w:rsidRPr="0079294A">
        <w:rPr>
          <w:color w:val="000000" w:themeColor="text1"/>
          <w:szCs w:val="24"/>
          <w:lang w:eastAsia="tr-TR"/>
        </w:rPr>
        <w:t xml:space="preserve"> (</w:t>
      </w:r>
      <w:r w:rsidR="001A003C" w:rsidRPr="0079294A">
        <w:rPr>
          <w:color w:val="000000" w:themeColor="text1"/>
          <w:szCs w:val="24"/>
          <w:lang w:eastAsia="tr-TR"/>
        </w:rPr>
        <w:t>sekiz</w:t>
      </w:r>
      <w:r w:rsidR="002B4245" w:rsidRPr="0079294A">
        <w:rPr>
          <w:color w:val="000000" w:themeColor="text1"/>
          <w:szCs w:val="24"/>
          <w:lang w:eastAsia="tr-TR"/>
        </w:rPr>
        <w:t xml:space="preserve">) </w:t>
      </w:r>
      <w:r w:rsidR="001A003C" w:rsidRPr="0079294A">
        <w:rPr>
          <w:color w:val="000000" w:themeColor="text1"/>
          <w:szCs w:val="24"/>
          <w:lang w:eastAsia="tr-TR"/>
        </w:rPr>
        <w:t>s</w:t>
      </w:r>
      <w:r w:rsidRPr="0079294A">
        <w:rPr>
          <w:color w:val="000000" w:themeColor="text1"/>
          <w:szCs w:val="24"/>
          <w:lang w:eastAsia="tr-TR"/>
        </w:rPr>
        <w:t xml:space="preserve">özleşmeli </w:t>
      </w:r>
      <w:r w:rsidR="001A003C" w:rsidRPr="0079294A">
        <w:rPr>
          <w:color w:val="000000" w:themeColor="text1"/>
          <w:szCs w:val="24"/>
          <w:lang w:eastAsia="tr-TR"/>
        </w:rPr>
        <w:t>b</w:t>
      </w:r>
      <w:r w:rsidRPr="0079294A">
        <w:rPr>
          <w:color w:val="000000" w:themeColor="text1"/>
          <w:szCs w:val="24"/>
          <w:lang w:eastAsia="tr-TR"/>
        </w:rPr>
        <w:t xml:space="preserve">ilişim </w:t>
      </w:r>
      <w:r w:rsidR="001A003C" w:rsidRPr="0079294A">
        <w:rPr>
          <w:color w:val="000000" w:themeColor="text1"/>
          <w:szCs w:val="24"/>
          <w:lang w:eastAsia="tr-TR"/>
        </w:rPr>
        <w:t>p</w:t>
      </w:r>
      <w:r w:rsidRPr="0079294A">
        <w:rPr>
          <w:color w:val="000000" w:themeColor="text1"/>
          <w:szCs w:val="24"/>
          <w:lang w:eastAsia="tr-TR"/>
        </w:rPr>
        <w:t>ersoneli alınacaktır.</w:t>
      </w:r>
    </w:p>
    <w:p w14:paraId="2A66373A" w14:textId="77777777" w:rsidR="0006702E" w:rsidRPr="0079294A" w:rsidRDefault="0006702E" w:rsidP="0006702E">
      <w:pPr>
        <w:shd w:val="clear" w:color="auto" w:fill="FFFFFF"/>
        <w:spacing w:before="100" w:beforeAutospacing="1" w:after="100" w:afterAutospacing="1"/>
        <w:rPr>
          <w:b/>
          <w:color w:val="000000" w:themeColor="text1"/>
          <w:szCs w:val="24"/>
          <w:lang w:eastAsia="tr-TR"/>
        </w:rPr>
      </w:pPr>
      <w:r w:rsidRPr="0079294A">
        <w:rPr>
          <w:b/>
          <w:color w:val="000000" w:themeColor="text1"/>
          <w:szCs w:val="24"/>
          <w:lang w:eastAsia="tr-TR"/>
        </w:rPr>
        <w:t>I. BAŞVURU BİLGİLERİ</w:t>
      </w:r>
    </w:p>
    <w:p w14:paraId="2E617F78" w14:textId="77777777" w:rsidR="0006702E" w:rsidRPr="0079294A" w:rsidRDefault="0006702E" w:rsidP="0006702E">
      <w:pPr>
        <w:shd w:val="clear" w:color="auto" w:fill="FFFFFF"/>
        <w:spacing w:before="100" w:beforeAutospacing="1" w:after="100" w:afterAutospacing="1"/>
        <w:rPr>
          <w:b/>
          <w:color w:val="000000" w:themeColor="text1"/>
          <w:szCs w:val="24"/>
          <w:lang w:eastAsia="tr-TR"/>
        </w:rPr>
      </w:pPr>
      <w:r w:rsidRPr="0079294A">
        <w:rPr>
          <w:b/>
          <w:color w:val="000000" w:themeColor="text1"/>
          <w:szCs w:val="24"/>
          <w:lang w:eastAsia="tr-TR"/>
        </w:rPr>
        <w:t>A. BAŞVURULAR İÇİN ADAYLARDA ARANACAK GENEL NİTELİKLER</w:t>
      </w:r>
    </w:p>
    <w:p w14:paraId="6D63D870" w14:textId="7E326571" w:rsidR="0006702E" w:rsidRPr="0079294A" w:rsidRDefault="0006702E" w:rsidP="0006702E">
      <w:pPr>
        <w:shd w:val="clear" w:color="auto" w:fill="FFFFFF"/>
        <w:spacing w:before="100" w:beforeAutospacing="1" w:after="100" w:afterAutospacing="1"/>
        <w:rPr>
          <w:color w:val="000000" w:themeColor="text1"/>
          <w:szCs w:val="24"/>
          <w:lang w:eastAsia="tr-TR"/>
        </w:rPr>
      </w:pPr>
      <w:r w:rsidRPr="0079294A">
        <w:rPr>
          <w:b/>
          <w:color w:val="000000" w:themeColor="text1"/>
          <w:szCs w:val="24"/>
          <w:lang w:eastAsia="tr-TR"/>
        </w:rPr>
        <w:t>a</w:t>
      </w:r>
      <w:r w:rsidRPr="0079294A">
        <w:rPr>
          <w:color w:val="000000" w:themeColor="text1"/>
          <w:szCs w:val="24"/>
          <w:lang w:eastAsia="tr-TR"/>
        </w:rPr>
        <w:t>. 657 sayılı Devlet Memurları Kanunu'nun 48</w:t>
      </w:r>
      <w:r w:rsidR="0097166E" w:rsidRPr="0079294A">
        <w:rPr>
          <w:color w:val="000000" w:themeColor="text1"/>
          <w:szCs w:val="24"/>
          <w:lang w:eastAsia="tr-TR"/>
        </w:rPr>
        <w:t>’</w:t>
      </w:r>
      <w:r w:rsidRPr="0079294A">
        <w:rPr>
          <w:color w:val="000000" w:themeColor="text1"/>
          <w:szCs w:val="24"/>
          <w:lang w:eastAsia="tr-TR"/>
        </w:rPr>
        <w:t>inci maddesinin (A) bendinde yer alan genel şartları taşımak,</w:t>
      </w:r>
    </w:p>
    <w:p w14:paraId="2A732338" w14:textId="4C8C19B7" w:rsidR="0006702E" w:rsidRPr="0079294A" w:rsidRDefault="0006702E" w:rsidP="0006702E">
      <w:pPr>
        <w:shd w:val="clear" w:color="auto" w:fill="FFFFFF"/>
        <w:spacing w:before="100" w:beforeAutospacing="1" w:after="100" w:afterAutospacing="1"/>
        <w:rPr>
          <w:color w:val="000000" w:themeColor="text1"/>
          <w:szCs w:val="24"/>
          <w:lang w:eastAsia="tr-TR"/>
        </w:rPr>
      </w:pPr>
      <w:r w:rsidRPr="0079294A">
        <w:rPr>
          <w:b/>
          <w:color w:val="000000" w:themeColor="text1"/>
          <w:szCs w:val="24"/>
          <w:lang w:eastAsia="tr-TR"/>
        </w:rPr>
        <w:t>b</w:t>
      </w:r>
      <w:r w:rsidRPr="0079294A">
        <w:rPr>
          <w:color w:val="000000" w:themeColor="text1"/>
          <w:szCs w:val="24"/>
          <w:lang w:eastAsia="tr-TR"/>
        </w:rPr>
        <w:t xml:space="preserve">. </w:t>
      </w:r>
      <w:r w:rsidR="00B233DF" w:rsidRPr="0079294A">
        <w:rPr>
          <w:color w:val="000000" w:themeColor="text1"/>
          <w:szCs w:val="24"/>
          <w:shd w:val="clear" w:color="auto" w:fill="FFFFFF"/>
        </w:rPr>
        <w:t> Fakültelerin dört yıllık bilgisayar mühendisliği, yazılım mühendisliği, elektrik mühendisliği, elektronik mühendisliği, elektrik ve elektronik mühendisliği ve endüstri mühendisliği bölümlerinden ya da bunlara denkliği Yükseköğretim Kurulunca kabul edilmiş yurt dışındaki yüksek öğretim kurumlarından mezun olmak.</w:t>
      </w:r>
    </w:p>
    <w:p w14:paraId="4807AA32" w14:textId="77777777" w:rsidR="00B233DF" w:rsidRPr="0079294A" w:rsidRDefault="0006702E" w:rsidP="001305FA">
      <w:pPr>
        <w:shd w:val="clear" w:color="auto" w:fill="FFFFFF"/>
        <w:rPr>
          <w:color w:val="000000" w:themeColor="text1"/>
          <w:szCs w:val="24"/>
        </w:rPr>
      </w:pPr>
      <w:r w:rsidRPr="0079294A">
        <w:rPr>
          <w:b/>
          <w:color w:val="000000" w:themeColor="text1"/>
          <w:szCs w:val="24"/>
          <w:lang w:eastAsia="tr-TR"/>
        </w:rPr>
        <w:t>c</w:t>
      </w:r>
      <w:r w:rsidRPr="0079294A">
        <w:rPr>
          <w:color w:val="000000" w:themeColor="text1"/>
          <w:szCs w:val="24"/>
          <w:lang w:eastAsia="tr-TR"/>
        </w:rPr>
        <w:t xml:space="preserve">. </w:t>
      </w:r>
      <w:r w:rsidR="00B233DF" w:rsidRPr="0079294A">
        <w:rPr>
          <w:color w:val="000000" w:themeColor="text1"/>
          <w:szCs w:val="24"/>
        </w:rPr>
        <w:t>(b)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 öğretim kurumlarından mezun olması,</w:t>
      </w:r>
    </w:p>
    <w:p w14:paraId="0A6DE710" w14:textId="2CCE8E91" w:rsidR="0006702E" w:rsidRPr="0079294A" w:rsidRDefault="0006702E" w:rsidP="0006702E">
      <w:pPr>
        <w:shd w:val="clear" w:color="auto" w:fill="FFFFFF"/>
        <w:spacing w:before="100" w:beforeAutospacing="1" w:after="100" w:afterAutospacing="1"/>
        <w:rPr>
          <w:color w:val="000000" w:themeColor="text1"/>
          <w:szCs w:val="24"/>
          <w:lang w:eastAsia="tr-TR"/>
        </w:rPr>
      </w:pPr>
      <w:r w:rsidRPr="0079294A">
        <w:rPr>
          <w:b/>
          <w:color w:val="000000" w:themeColor="text1"/>
          <w:szCs w:val="24"/>
          <w:lang w:eastAsia="tr-TR"/>
        </w:rPr>
        <w:t>d</w:t>
      </w:r>
      <w:r w:rsidRPr="0079294A">
        <w:rPr>
          <w:color w:val="000000" w:themeColor="text1"/>
          <w:szCs w:val="24"/>
          <w:lang w:eastAsia="tr-TR"/>
        </w:rPr>
        <w:t xml:space="preserve">. </w:t>
      </w:r>
      <w:r w:rsidR="00B233DF" w:rsidRPr="0079294A">
        <w:rPr>
          <w:color w:val="000000" w:themeColor="text1"/>
          <w:szCs w:val="24"/>
          <w:shd w:val="clear" w:color="auto" w:fill="FFFFFF"/>
        </w:rPr>
        <w:t>Yazılım, yazılım tasarımı ve geliştirilmesi ile bu sürecin yönetimi konusunda veya büyük ölçekli ağ sistemlerinin kurulumu ve yönetimi konusunda </w:t>
      </w:r>
      <w:r w:rsidR="00B233DF" w:rsidRPr="0079294A">
        <w:rPr>
          <w:b/>
          <w:bCs/>
          <w:color w:val="000000" w:themeColor="text1"/>
          <w:szCs w:val="24"/>
          <w:shd w:val="clear" w:color="auto" w:fill="FFFFFF"/>
        </w:rPr>
        <w:t>(Değişik ibare:RG-2/5/2012-28280) </w:t>
      </w:r>
      <w:r w:rsidR="00B233DF" w:rsidRPr="0079294A">
        <w:rPr>
          <w:color w:val="000000" w:themeColor="text1"/>
          <w:szCs w:val="24"/>
          <w:u w:val="single"/>
          <w:shd w:val="clear" w:color="auto" w:fill="FFFFFF"/>
        </w:rPr>
        <w:t>ücret tavanı iki katını geçemeyecekler için en az 3 yıllık, diğerleri için en az 5 yıllık</w:t>
      </w:r>
      <w:r w:rsidR="00B233DF" w:rsidRPr="0079294A">
        <w:rPr>
          <w:color w:val="000000" w:themeColor="text1"/>
          <w:szCs w:val="24"/>
          <w:shd w:val="clear" w:color="auto" w:fill="FFFFFF"/>
        </w:rPr>
        <w:t> mesleki tecrübeye sahip bulunması (Mesleki tecrübenin belirlenmesinde; bilişim personeli olarak 657 sayılı Kanuna tabi kadrolu veya aynı Kanunun 4 üncü maddesinin (B) bendi ya da 399 sayılı Kanun Hükmünde Kararnameye tabi sözleşmeli statüdeki hizmetler ile özel kesimde sosyal güvenlik kurumlarına prim ödenmek suretiyle işçi statüsünde bilişim personeli olarak geçtiği belgelenen hizmet süreleri dikkate alınır),</w:t>
      </w:r>
    </w:p>
    <w:p w14:paraId="3545F9A6" w14:textId="70260BD1" w:rsidR="0006702E" w:rsidRPr="0079294A" w:rsidRDefault="0006702E" w:rsidP="0006702E">
      <w:pPr>
        <w:shd w:val="clear" w:color="auto" w:fill="FFFFFF"/>
        <w:spacing w:before="100" w:beforeAutospacing="1" w:after="100" w:afterAutospacing="1"/>
        <w:rPr>
          <w:color w:val="000000" w:themeColor="text1"/>
          <w:szCs w:val="24"/>
          <w:lang w:eastAsia="tr-TR"/>
        </w:rPr>
      </w:pPr>
      <w:r w:rsidRPr="0079294A">
        <w:rPr>
          <w:b/>
          <w:color w:val="000000" w:themeColor="text1"/>
          <w:szCs w:val="24"/>
          <w:lang w:eastAsia="tr-TR"/>
        </w:rPr>
        <w:t>e</w:t>
      </w:r>
      <w:r w:rsidRPr="0079294A">
        <w:rPr>
          <w:color w:val="000000" w:themeColor="text1"/>
          <w:szCs w:val="24"/>
          <w:lang w:eastAsia="tr-TR"/>
        </w:rPr>
        <w:t xml:space="preserve">. </w:t>
      </w:r>
      <w:r w:rsidR="00B233DF" w:rsidRPr="0079294A">
        <w:rPr>
          <w:color w:val="000000" w:themeColor="text1"/>
          <w:szCs w:val="24"/>
          <w:shd w:val="clear" w:color="auto" w:fill="FFFFFF"/>
        </w:rPr>
        <w:t>Bilgisayar çevre birimlerinin donanımı ve kurulan ağ yönetimi güvenliği hakkında bilgi sahibi olmaları kaydıyla güncel programlama dillerinden en az ikisini bildiğini belgelemeleri,</w:t>
      </w:r>
    </w:p>
    <w:p w14:paraId="3727ED76" w14:textId="7D42E688" w:rsidR="00B435D8" w:rsidRDefault="009E707E" w:rsidP="0006702E">
      <w:pPr>
        <w:shd w:val="clear" w:color="auto" w:fill="FFFFFF"/>
        <w:spacing w:before="100" w:beforeAutospacing="1" w:after="100" w:afterAutospacing="1"/>
        <w:rPr>
          <w:color w:val="000000" w:themeColor="text1"/>
          <w:szCs w:val="24"/>
          <w:shd w:val="clear" w:color="auto" w:fill="FFFFFF"/>
        </w:rPr>
      </w:pPr>
      <w:r w:rsidRPr="009E707E">
        <w:rPr>
          <w:b/>
          <w:color w:val="000000" w:themeColor="text1"/>
          <w:szCs w:val="24"/>
          <w:lang w:eastAsia="tr-TR"/>
        </w:rPr>
        <w:t>f.</w:t>
      </w:r>
      <w:r w:rsidR="00B435D8" w:rsidRPr="0079294A">
        <w:rPr>
          <w:color w:val="000000" w:themeColor="text1"/>
          <w:szCs w:val="24"/>
          <w:lang w:eastAsia="tr-TR"/>
        </w:rPr>
        <w:t xml:space="preserve"> </w:t>
      </w:r>
      <w:r w:rsidR="00EE441C" w:rsidRPr="00EE441C">
        <w:rPr>
          <w:color w:val="000000"/>
          <w:szCs w:val="24"/>
          <w:shd w:val="clear" w:color="auto" w:fill="FFFFFF"/>
        </w:rPr>
        <w:t>Üniversitemiz tarafından gerçekleştirilecek yazılı ve sözlü sınava katılacak adayların seçiminde; anılan Yönetmeliğin 8. maddesi gereğince</w:t>
      </w:r>
      <w:r w:rsidR="00EE441C">
        <w:rPr>
          <w:rFonts w:ascii="Segoe UI Semilight" w:hAnsi="Segoe UI Semilight" w:cs="Segoe UI Semilight"/>
          <w:color w:val="000000"/>
          <w:sz w:val="19"/>
          <w:szCs w:val="19"/>
          <w:shd w:val="clear" w:color="auto" w:fill="FFFFFF"/>
        </w:rPr>
        <w:t xml:space="preserve"> </w:t>
      </w:r>
      <w:r w:rsidR="00EE441C">
        <w:rPr>
          <w:color w:val="000000" w:themeColor="text1"/>
          <w:szCs w:val="24"/>
          <w:lang w:eastAsia="tr-TR"/>
        </w:rPr>
        <w:t xml:space="preserve">2018 veya 2019 </w:t>
      </w:r>
      <w:r w:rsidR="00B435D8" w:rsidRPr="0079294A">
        <w:rPr>
          <w:color w:val="000000" w:themeColor="text1"/>
          <w:szCs w:val="24"/>
          <w:shd w:val="clear" w:color="auto" w:fill="FFFFFF"/>
        </w:rPr>
        <w:t>KPSS</w:t>
      </w:r>
      <w:r w:rsidR="00EE441C">
        <w:rPr>
          <w:color w:val="000000" w:themeColor="text1"/>
          <w:szCs w:val="24"/>
          <w:shd w:val="clear" w:color="auto" w:fill="FFFFFF"/>
        </w:rPr>
        <w:t xml:space="preserve">P3 </w:t>
      </w:r>
      <w:r w:rsidR="00B435D8" w:rsidRPr="0079294A">
        <w:rPr>
          <w:color w:val="000000" w:themeColor="text1"/>
          <w:szCs w:val="24"/>
          <w:shd w:val="clear" w:color="auto" w:fill="FFFFFF"/>
        </w:rPr>
        <w:t>puanının </w:t>
      </w:r>
      <w:r w:rsidR="00B435D8" w:rsidRPr="0079294A">
        <w:rPr>
          <w:b/>
          <w:bCs/>
          <w:color w:val="000000" w:themeColor="text1"/>
          <w:szCs w:val="24"/>
          <w:shd w:val="clear" w:color="auto" w:fill="FFFFFF"/>
        </w:rPr>
        <w:t xml:space="preserve">(Değişik </w:t>
      </w:r>
      <w:proofErr w:type="gramStart"/>
      <w:r w:rsidR="00B435D8" w:rsidRPr="0079294A">
        <w:rPr>
          <w:b/>
          <w:bCs/>
          <w:color w:val="000000" w:themeColor="text1"/>
          <w:szCs w:val="24"/>
          <w:shd w:val="clear" w:color="auto" w:fill="FFFFFF"/>
        </w:rPr>
        <w:t>ibare:RG</w:t>
      </w:r>
      <w:proofErr w:type="gramEnd"/>
      <w:r w:rsidR="00B435D8" w:rsidRPr="0079294A">
        <w:rPr>
          <w:b/>
          <w:bCs/>
          <w:color w:val="000000" w:themeColor="text1"/>
          <w:szCs w:val="24"/>
          <w:shd w:val="clear" w:color="auto" w:fill="FFFFFF"/>
        </w:rPr>
        <w:t>-2/5/2012-28280)</w:t>
      </w:r>
      <w:r w:rsidR="00B435D8" w:rsidRPr="0079294A">
        <w:rPr>
          <w:color w:val="000000" w:themeColor="text1"/>
          <w:szCs w:val="24"/>
          <w:shd w:val="clear" w:color="auto" w:fill="FFFFFF"/>
        </w:rPr>
        <w:t> </w:t>
      </w:r>
      <w:r w:rsidR="00B435D8" w:rsidRPr="0079294A">
        <w:rPr>
          <w:color w:val="000000" w:themeColor="text1"/>
          <w:szCs w:val="24"/>
          <w:u w:val="single"/>
          <w:shd w:val="clear" w:color="auto" w:fill="FFFFFF"/>
        </w:rPr>
        <w:t>yüzde yetmişi</w:t>
      </w:r>
      <w:r w:rsidR="00B435D8" w:rsidRPr="0079294A">
        <w:rPr>
          <w:color w:val="000000" w:themeColor="text1"/>
          <w:szCs w:val="24"/>
          <w:shd w:val="clear" w:color="auto" w:fill="FFFFFF"/>
        </w:rPr>
        <w:t> ile yabancı dil puanının </w:t>
      </w:r>
      <w:r w:rsidR="00B435D8" w:rsidRPr="0079294A">
        <w:rPr>
          <w:b/>
          <w:bCs/>
          <w:color w:val="000000" w:themeColor="text1"/>
          <w:szCs w:val="24"/>
          <w:shd w:val="clear" w:color="auto" w:fill="FFFFFF"/>
        </w:rPr>
        <w:t>(Değişik ibare:RG-2/5/2012-28280)</w:t>
      </w:r>
      <w:r w:rsidR="00B435D8" w:rsidRPr="0079294A">
        <w:rPr>
          <w:color w:val="000000" w:themeColor="text1"/>
          <w:szCs w:val="24"/>
          <w:shd w:val="clear" w:color="auto" w:fill="FFFFFF"/>
        </w:rPr>
        <w:t> </w:t>
      </w:r>
      <w:r w:rsidR="00B435D8" w:rsidRPr="0079294A">
        <w:rPr>
          <w:color w:val="000000" w:themeColor="text1"/>
          <w:szCs w:val="24"/>
          <w:u w:val="single"/>
          <w:shd w:val="clear" w:color="auto" w:fill="FFFFFF"/>
        </w:rPr>
        <w:t>yüzde otuzunun</w:t>
      </w:r>
      <w:r w:rsidR="00B435D8" w:rsidRPr="0079294A">
        <w:rPr>
          <w:color w:val="000000" w:themeColor="text1"/>
          <w:szCs w:val="24"/>
          <w:shd w:val="clear" w:color="auto" w:fill="FFFFFF"/>
        </w:rPr>
        <w:t xml:space="preserve"> toplamı esas alınarak yapılacak sıralamaya göre en yüksek puanlıdan başlanarak, ilanda istihdam edileceği belirtilen personel sayısının on katına kadar aday sınava çağrılır. Bu sıralamaya göre son sırada aynı puana sahip birden fazla </w:t>
      </w:r>
      <w:r w:rsidR="00B435D8" w:rsidRPr="0079294A">
        <w:rPr>
          <w:color w:val="000000" w:themeColor="text1"/>
          <w:szCs w:val="24"/>
          <w:shd w:val="clear" w:color="auto" w:fill="FFFFFF"/>
        </w:rPr>
        <w:lastRenderedPageBreak/>
        <w:t>adayın bulunması halinde, bu kişilerin tamamı sınava kabul edilir. </w:t>
      </w:r>
      <w:r w:rsidR="00B435D8" w:rsidRPr="0079294A">
        <w:rPr>
          <w:b/>
          <w:bCs/>
          <w:color w:val="000000" w:themeColor="text1"/>
          <w:szCs w:val="24"/>
          <w:shd w:val="clear" w:color="auto" w:fill="FFFFFF"/>
        </w:rPr>
        <w:t>(Ek cümle:</w:t>
      </w:r>
      <w:r w:rsidR="001E347C">
        <w:rPr>
          <w:b/>
          <w:bCs/>
          <w:color w:val="000000" w:themeColor="text1"/>
          <w:szCs w:val="24"/>
          <w:shd w:val="clear" w:color="auto" w:fill="FFFFFF"/>
        </w:rPr>
        <w:t xml:space="preserve"> </w:t>
      </w:r>
      <w:r w:rsidR="00B435D8" w:rsidRPr="0079294A">
        <w:rPr>
          <w:b/>
          <w:bCs/>
          <w:color w:val="000000" w:themeColor="text1"/>
          <w:szCs w:val="24"/>
          <w:shd w:val="clear" w:color="auto" w:fill="FFFFFF"/>
        </w:rPr>
        <w:t>RG-20/11/2015-29538)</w:t>
      </w:r>
      <w:r w:rsidR="00B435D8" w:rsidRPr="0079294A">
        <w:rPr>
          <w:color w:val="000000" w:themeColor="text1"/>
          <w:szCs w:val="24"/>
          <w:shd w:val="clear" w:color="auto" w:fill="FFFFFF"/>
        </w:rPr>
        <w:t> Bu sınavlara, ilgili kamu kurum ve kuruluşunun bünyesinde bu Yönetmelik kapsamında çalışmakta olan sözleşmeli bilişim personeli de girebilir. KPSS puanı olmayan veya belge ibraz etmeyen adayın KPSS puanı (70) olarak dikkate alınır. Personel seçimi, sınava katılan adayların yazılı ve/veya sözlü/uygulamalı sınav sonucuna göre yapılır.</w:t>
      </w:r>
    </w:p>
    <w:p w14:paraId="015072F2" w14:textId="434AF5D5" w:rsidR="00AB1F52" w:rsidRPr="0079294A" w:rsidRDefault="009E707E" w:rsidP="0006702E">
      <w:pPr>
        <w:shd w:val="clear" w:color="auto" w:fill="FFFFFF"/>
        <w:spacing w:before="100" w:beforeAutospacing="1" w:after="100" w:afterAutospacing="1"/>
        <w:rPr>
          <w:color w:val="000000" w:themeColor="text1"/>
          <w:szCs w:val="24"/>
          <w:lang w:eastAsia="tr-TR"/>
        </w:rPr>
      </w:pPr>
      <w:r>
        <w:rPr>
          <w:b/>
          <w:color w:val="000000" w:themeColor="text1"/>
          <w:szCs w:val="24"/>
          <w:lang w:eastAsia="tr-TR"/>
        </w:rPr>
        <w:t>g.</w:t>
      </w:r>
      <w:r w:rsidR="00AB1F52" w:rsidRPr="0079294A">
        <w:rPr>
          <w:color w:val="000000" w:themeColor="text1"/>
          <w:szCs w:val="24"/>
          <w:lang w:eastAsia="tr-TR"/>
        </w:rPr>
        <w:t xml:space="preserve"> Belge olarak öğrenilen programlama dillerinin belirtildiği onaylı lisans veya lisansüstü transkript belgesi veya mezun olunan bölümden alınan eğitimi yapılan programlama dillerini belirten onaylı yazı, çalışılan yerden alınan ve kullanılan programlama dillerini gösteren onaylı yazı veya eğitim kurumlarından alınan kurs katılım sertifikaları gibi belgeler kabul edilir.</w:t>
      </w:r>
    </w:p>
    <w:p w14:paraId="408EA441" w14:textId="11F58451" w:rsidR="0006702E" w:rsidRPr="0079294A" w:rsidRDefault="00595FD3" w:rsidP="0006702E">
      <w:pPr>
        <w:shd w:val="clear" w:color="auto" w:fill="FFFFFF"/>
        <w:spacing w:before="100" w:beforeAutospacing="1" w:after="100" w:afterAutospacing="1"/>
        <w:rPr>
          <w:color w:val="000000" w:themeColor="text1"/>
          <w:szCs w:val="24"/>
          <w:lang w:eastAsia="tr-TR"/>
        </w:rPr>
      </w:pPr>
      <w:r w:rsidRPr="00595FD3">
        <w:rPr>
          <w:b/>
          <w:color w:val="000000" w:themeColor="text1"/>
          <w:szCs w:val="24"/>
          <w:lang w:eastAsia="tr-TR"/>
        </w:rPr>
        <w:t>h.</w:t>
      </w:r>
      <w:r w:rsidR="0006702E" w:rsidRPr="0079294A">
        <w:rPr>
          <w:color w:val="000000" w:themeColor="text1"/>
          <w:szCs w:val="24"/>
          <w:lang w:eastAsia="tr-TR"/>
        </w:rPr>
        <w:t xml:space="preserve"> Kamu Kurum ve Kuruluşlarının Büyük Ölçekli Bilgi İşlem Birimlerinde Sözleşmeli Bilişim Personeli İstihdamına İlişkin Esas ve Usuller Hakkında Yönetmelik</w:t>
      </w:r>
      <w:r w:rsidR="00186B1D" w:rsidRPr="0079294A">
        <w:rPr>
          <w:color w:val="000000" w:themeColor="text1"/>
          <w:szCs w:val="24"/>
          <w:lang w:eastAsia="tr-TR"/>
        </w:rPr>
        <w:t>’</w:t>
      </w:r>
      <w:r w:rsidR="0006702E" w:rsidRPr="0079294A">
        <w:rPr>
          <w:color w:val="000000" w:themeColor="text1"/>
          <w:szCs w:val="24"/>
          <w:lang w:eastAsia="tr-TR"/>
        </w:rPr>
        <w:t>te belirtilen özlük hakları ve diğer kuralları kabul etmek,</w:t>
      </w:r>
    </w:p>
    <w:p w14:paraId="3B401EB7" w14:textId="77777777" w:rsidR="0006702E" w:rsidRPr="0079294A" w:rsidRDefault="0006702E" w:rsidP="0006702E">
      <w:pPr>
        <w:shd w:val="clear" w:color="auto" w:fill="FFFFFF"/>
        <w:spacing w:before="100" w:beforeAutospacing="1" w:after="100" w:afterAutospacing="1"/>
        <w:rPr>
          <w:color w:val="000000" w:themeColor="text1"/>
          <w:szCs w:val="24"/>
          <w:lang w:eastAsia="tr-TR"/>
        </w:rPr>
      </w:pPr>
      <w:r w:rsidRPr="0079294A">
        <w:rPr>
          <w:b/>
          <w:color w:val="000000" w:themeColor="text1"/>
          <w:szCs w:val="24"/>
          <w:lang w:eastAsia="tr-TR"/>
        </w:rPr>
        <w:t>i</w:t>
      </w:r>
      <w:r w:rsidRPr="0079294A">
        <w:rPr>
          <w:color w:val="000000" w:themeColor="text1"/>
          <w:szCs w:val="24"/>
          <w:lang w:eastAsia="tr-TR"/>
        </w:rPr>
        <w:t>. Erkek adaylar için muvazzaf askerlik çağına gelmemiş veya askerlik çağına gelmiş ise muvazzaf askerlik hizmetini yapmış, erteletmiş veya muaf olmak.</w:t>
      </w:r>
    </w:p>
    <w:p w14:paraId="25E728CD" w14:textId="6A5931F6" w:rsidR="0006702E" w:rsidRPr="0079294A" w:rsidRDefault="0006702E" w:rsidP="0006702E">
      <w:pPr>
        <w:shd w:val="clear" w:color="auto" w:fill="FFFFFF"/>
        <w:spacing w:before="100" w:beforeAutospacing="1" w:after="100" w:afterAutospacing="1"/>
        <w:rPr>
          <w:b/>
          <w:color w:val="000000" w:themeColor="text1"/>
          <w:szCs w:val="24"/>
          <w:lang w:eastAsia="tr-TR"/>
        </w:rPr>
      </w:pPr>
      <w:r w:rsidRPr="0079294A">
        <w:rPr>
          <w:b/>
          <w:color w:val="000000" w:themeColor="text1"/>
          <w:szCs w:val="24"/>
          <w:lang w:eastAsia="tr-TR"/>
        </w:rPr>
        <w:t>B. BAŞVURULAR İÇİN ADAYLARDA ARANACAK ÖZEL NİTELİKLER</w:t>
      </w:r>
    </w:p>
    <w:p w14:paraId="48D2B0C6" w14:textId="16970599" w:rsidR="00930576" w:rsidRPr="0079294A" w:rsidRDefault="00930576" w:rsidP="00930576">
      <w:pPr>
        <w:shd w:val="clear" w:color="auto" w:fill="FFFFFF"/>
        <w:spacing w:before="100" w:beforeAutospacing="1" w:after="100" w:afterAutospacing="1"/>
        <w:rPr>
          <w:b/>
          <w:color w:val="000000" w:themeColor="text1"/>
          <w:szCs w:val="24"/>
          <w:lang w:eastAsia="tr-TR"/>
        </w:rPr>
      </w:pPr>
      <w:r w:rsidRPr="0079294A">
        <w:rPr>
          <w:b/>
          <w:color w:val="000000" w:themeColor="text1"/>
          <w:szCs w:val="24"/>
          <w:lang w:eastAsia="tr-TR"/>
        </w:rPr>
        <w:t xml:space="preserve">1. YAZILIM MİMARI </w:t>
      </w:r>
      <w:r w:rsidRPr="0079294A">
        <w:rPr>
          <w:b/>
          <w:color w:val="000000" w:themeColor="text1"/>
          <w:szCs w:val="24"/>
        </w:rPr>
        <w:t>(2 kişi – 4 katına kadar- Tam Zamanlı)</w:t>
      </w:r>
    </w:p>
    <w:p w14:paraId="55D4814F"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 xml:space="preserve">En az 8 </w:t>
      </w:r>
      <w:r w:rsidRPr="0079294A">
        <w:rPr>
          <w:color w:val="000000" w:themeColor="text1"/>
          <w:szCs w:val="24"/>
        </w:rPr>
        <w:t>yıl .NET/C#/ASP.NET ile yazılım geliştirme tecrübesine sahip olmak,</w:t>
      </w:r>
    </w:p>
    <w:p w14:paraId="54718452"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En az 3 yıllık yazılım takımı liderliği ve proje yönetme deneyimine sahip olmak,</w:t>
      </w:r>
    </w:p>
    <w:p w14:paraId="21EE28B7"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 xml:space="preserve">Veri modelleme ve </w:t>
      </w:r>
      <w:proofErr w:type="spellStart"/>
      <w:r w:rsidRPr="0079294A">
        <w:rPr>
          <w:bCs/>
          <w:color w:val="000000" w:themeColor="text1"/>
          <w:szCs w:val="24"/>
          <w:lang w:eastAsia="tr-TR"/>
        </w:rPr>
        <w:t>veritabanı</w:t>
      </w:r>
      <w:proofErr w:type="spellEnd"/>
      <w:r w:rsidRPr="0079294A">
        <w:rPr>
          <w:bCs/>
          <w:color w:val="000000" w:themeColor="text1"/>
          <w:szCs w:val="24"/>
          <w:lang w:eastAsia="tr-TR"/>
        </w:rPr>
        <w:t xml:space="preserve"> mimarisi konusunda ileri seviyede bilgi sahibi olmak</w:t>
      </w:r>
    </w:p>
    <w:p w14:paraId="489CAFAC"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MSSQL Server üzerinde proje geliştirmiş olmak</w:t>
      </w:r>
    </w:p>
    <w:p w14:paraId="3E0C465B"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 xml:space="preserve">SOLID </w:t>
      </w:r>
      <w:proofErr w:type="spellStart"/>
      <w:r w:rsidRPr="0079294A">
        <w:rPr>
          <w:bCs/>
          <w:color w:val="000000" w:themeColor="text1"/>
          <w:szCs w:val="24"/>
          <w:lang w:eastAsia="tr-TR"/>
        </w:rPr>
        <w:t>Principles</w:t>
      </w:r>
      <w:proofErr w:type="spellEnd"/>
      <w:r w:rsidRPr="0079294A">
        <w:rPr>
          <w:bCs/>
          <w:color w:val="000000" w:themeColor="text1"/>
          <w:szCs w:val="24"/>
          <w:lang w:eastAsia="tr-TR"/>
        </w:rPr>
        <w:t xml:space="preserve">, Enterprise Software Architecture, Design </w:t>
      </w:r>
      <w:proofErr w:type="spellStart"/>
      <w:r w:rsidRPr="0079294A">
        <w:rPr>
          <w:bCs/>
          <w:color w:val="000000" w:themeColor="text1"/>
          <w:szCs w:val="24"/>
          <w:lang w:eastAsia="tr-TR"/>
        </w:rPr>
        <w:t>Pattern</w:t>
      </w:r>
      <w:proofErr w:type="spellEnd"/>
      <w:r w:rsidRPr="0079294A">
        <w:rPr>
          <w:bCs/>
          <w:color w:val="000000" w:themeColor="text1"/>
          <w:szCs w:val="24"/>
          <w:lang w:eastAsia="tr-TR"/>
        </w:rPr>
        <w:t xml:space="preserve">, Object </w:t>
      </w:r>
      <w:proofErr w:type="spellStart"/>
      <w:r w:rsidRPr="0079294A">
        <w:rPr>
          <w:bCs/>
          <w:color w:val="000000" w:themeColor="text1"/>
          <w:szCs w:val="24"/>
          <w:lang w:eastAsia="tr-TR"/>
        </w:rPr>
        <w:t>Oriented</w:t>
      </w:r>
      <w:proofErr w:type="spellEnd"/>
      <w:r w:rsidRPr="0079294A">
        <w:rPr>
          <w:bCs/>
          <w:color w:val="000000" w:themeColor="text1"/>
          <w:szCs w:val="24"/>
          <w:lang w:eastAsia="tr-TR"/>
        </w:rPr>
        <w:t xml:space="preserve"> </w:t>
      </w:r>
      <w:proofErr w:type="spellStart"/>
      <w:r w:rsidRPr="0079294A">
        <w:rPr>
          <w:bCs/>
          <w:color w:val="000000" w:themeColor="text1"/>
          <w:szCs w:val="24"/>
          <w:lang w:eastAsia="tr-TR"/>
        </w:rPr>
        <w:t>Programing</w:t>
      </w:r>
      <w:proofErr w:type="spellEnd"/>
      <w:r w:rsidRPr="0079294A">
        <w:rPr>
          <w:bCs/>
          <w:color w:val="000000" w:themeColor="text1"/>
          <w:szCs w:val="24"/>
          <w:lang w:eastAsia="tr-TR"/>
        </w:rPr>
        <w:t>, ORM (</w:t>
      </w:r>
      <w:proofErr w:type="spellStart"/>
      <w:r w:rsidRPr="0079294A">
        <w:rPr>
          <w:bCs/>
          <w:color w:val="000000" w:themeColor="text1"/>
          <w:szCs w:val="24"/>
          <w:lang w:eastAsia="tr-TR"/>
        </w:rPr>
        <w:t>Entity</w:t>
      </w:r>
      <w:proofErr w:type="spellEnd"/>
      <w:r w:rsidRPr="0079294A">
        <w:rPr>
          <w:bCs/>
          <w:color w:val="000000" w:themeColor="text1"/>
          <w:szCs w:val="24"/>
          <w:lang w:eastAsia="tr-TR"/>
        </w:rPr>
        <w:t xml:space="preserve"> </w:t>
      </w:r>
      <w:proofErr w:type="spellStart"/>
      <w:proofErr w:type="gramStart"/>
      <w:r w:rsidRPr="0079294A">
        <w:rPr>
          <w:bCs/>
          <w:color w:val="000000" w:themeColor="text1"/>
          <w:szCs w:val="24"/>
          <w:lang w:eastAsia="tr-TR"/>
        </w:rPr>
        <w:t>framework</w:t>
      </w:r>
      <w:proofErr w:type="spellEnd"/>
      <w:r w:rsidRPr="0079294A">
        <w:rPr>
          <w:bCs/>
          <w:color w:val="000000" w:themeColor="text1"/>
          <w:szCs w:val="24"/>
          <w:lang w:eastAsia="tr-TR"/>
        </w:rPr>
        <w:t xml:space="preserve"> )</w:t>
      </w:r>
      <w:proofErr w:type="gramEnd"/>
      <w:r w:rsidRPr="0079294A">
        <w:rPr>
          <w:bCs/>
          <w:color w:val="000000" w:themeColor="text1"/>
          <w:szCs w:val="24"/>
          <w:lang w:eastAsia="tr-TR"/>
        </w:rPr>
        <w:t xml:space="preserve"> konularında bilgi sahibi olmak,</w:t>
      </w:r>
    </w:p>
    <w:p w14:paraId="77F3E7F9" w14:textId="77777777" w:rsidR="00930576" w:rsidRPr="0079294A" w:rsidRDefault="00930576" w:rsidP="00930576">
      <w:pPr>
        <w:pStyle w:val="ListeParagraf"/>
        <w:numPr>
          <w:ilvl w:val="0"/>
          <w:numId w:val="13"/>
        </w:numPr>
        <w:spacing w:after="160" w:line="259" w:lineRule="auto"/>
        <w:rPr>
          <w:color w:val="000000" w:themeColor="text1"/>
          <w:szCs w:val="24"/>
        </w:rPr>
      </w:pPr>
      <w:proofErr w:type="gramStart"/>
      <w:r w:rsidRPr="0079294A">
        <w:rPr>
          <w:color w:val="000000" w:themeColor="text1"/>
          <w:szCs w:val="24"/>
        </w:rPr>
        <w:t>.NET</w:t>
      </w:r>
      <w:proofErr w:type="gramEnd"/>
      <w:r w:rsidRPr="0079294A">
        <w:rPr>
          <w:color w:val="000000" w:themeColor="text1"/>
          <w:szCs w:val="24"/>
        </w:rPr>
        <w:t xml:space="preserve"> Framework, .NET Standart, .NET </w:t>
      </w:r>
      <w:proofErr w:type="spellStart"/>
      <w:r w:rsidRPr="0079294A">
        <w:rPr>
          <w:color w:val="000000" w:themeColor="text1"/>
          <w:szCs w:val="24"/>
        </w:rPr>
        <w:t>Core</w:t>
      </w:r>
      <w:proofErr w:type="spellEnd"/>
      <w:r w:rsidRPr="0079294A">
        <w:rPr>
          <w:color w:val="000000" w:themeColor="text1"/>
          <w:szCs w:val="24"/>
        </w:rPr>
        <w:t xml:space="preserve">, ASP .NET, C#, ASP .NET MVC, ASP.NET </w:t>
      </w:r>
      <w:proofErr w:type="spellStart"/>
      <w:r w:rsidRPr="0079294A">
        <w:rPr>
          <w:color w:val="000000" w:themeColor="text1"/>
          <w:szCs w:val="24"/>
        </w:rPr>
        <w:t>Core</w:t>
      </w:r>
      <w:proofErr w:type="spellEnd"/>
      <w:r w:rsidRPr="0079294A">
        <w:rPr>
          <w:color w:val="000000" w:themeColor="text1"/>
          <w:szCs w:val="24"/>
        </w:rPr>
        <w:t xml:space="preserve">, </w:t>
      </w:r>
      <w:proofErr w:type="spellStart"/>
      <w:r w:rsidRPr="0079294A">
        <w:rPr>
          <w:color w:val="000000" w:themeColor="text1"/>
          <w:szCs w:val="24"/>
        </w:rPr>
        <w:t>Entity</w:t>
      </w:r>
      <w:proofErr w:type="spellEnd"/>
      <w:r w:rsidRPr="0079294A">
        <w:rPr>
          <w:color w:val="000000" w:themeColor="text1"/>
          <w:szCs w:val="24"/>
        </w:rPr>
        <w:t xml:space="preserve"> Framework konularında deneyimli olmak,</w:t>
      </w:r>
    </w:p>
    <w:p w14:paraId="63173045"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En Az 5000 kullanıcılı bir uygulama geliştirme süreçlerinde aktif olarak görev almış olmak</w:t>
      </w:r>
    </w:p>
    <w:p w14:paraId="0BA3A7CD"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 xml:space="preserve">Web programlama konularında (html, </w:t>
      </w:r>
      <w:proofErr w:type="spellStart"/>
      <w:r w:rsidRPr="0079294A">
        <w:rPr>
          <w:bCs/>
          <w:color w:val="000000" w:themeColor="text1"/>
          <w:szCs w:val="24"/>
          <w:lang w:eastAsia="tr-TR"/>
        </w:rPr>
        <w:t>css</w:t>
      </w:r>
      <w:proofErr w:type="spellEnd"/>
      <w:r w:rsidRPr="0079294A">
        <w:rPr>
          <w:bCs/>
          <w:color w:val="000000" w:themeColor="text1"/>
          <w:szCs w:val="24"/>
          <w:lang w:eastAsia="tr-TR"/>
        </w:rPr>
        <w:t xml:space="preserve">, </w:t>
      </w:r>
      <w:proofErr w:type="spellStart"/>
      <w:r w:rsidRPr="0079294A">
        <w:rPr>
          <w:bCs/>
          <w:color w:val="000000" w:themeColor="text1"/>
          <w:szCs w:val="24"/>
          <w:lang w:eastAsia="tr-TR"/>
        </w:rPr>
        <w:t>javascript</w:t>
      </w:r>
      <w:proofErr w:type="spellEnd"/>
      <w:r w:rsidRPr="0079294A">
        <w:rPr>
          <w:bCs/>
          <w:color w:val="000000" w:themeColor="text1"/>
          <w:szCs w:val="24"/>
          <w:lang w:eastAsia="tr-TR"/>
        </w:rPr>
        <w:t xml:space="preserve">, </w:t>
      </w:r>
      <w:proofErr w:type="spellStart"/>
      <w:r w:rsidRPr="0079294A">
        <w:rPr>
          <w:bCs/>
          <w:color w:val="000000" w:themeColor="text1"/>
          <w:szCs w:val="24"/>
          <w:lang w:eastAsia="tr-TR"/>
        </w:rPr>
        <w:t>jquery</w:t>
      </w:r>
      <w:proofErr w:type="spellEnd"/>
      <w:r w:rsidRPr="0079294A">
        <w:rPr>
          <w:bCs/>
          <w:color w:val="000000" w:themeColor="text1"/>
          <w:szCs w:val="24"/>
          <w:lang w:eastAsia="tr-TR"/>
        </w:rPr>
        <w:t xml:space="preserve">, </w:t>
      </w:r>
      <w:proofErr w:type="spellStart"/>
      <w:r w:rsidRPr="0079294A">
        <w:rPr>
          <w:bCs/>
          <w:color w:val="000000" w:themeColor="text1"/>
          <w:szCs w:val="24"/>
          <w:lang w:eastAsia="tr-TR"/>
        </w:rPr>
        <w:t>v.b</w:t>
      </w:r>
      <w:proofErr w:type="spellEnd"/>
      <w:r w:rsidRPr="0079294A">
        <w:rPr>
          <w:bCs/>
          <w:color w:val="000000" w:themeColor="text1"/>
          <w:szCs w:val="24"/>
          <w:lang w:eastAsia="tr-TR"/>
        </w:rPr>
        <w:t>.) ve kurumsal web tabanlı uygulama geliştirme konularında bilgi ve tecrübe sahibi olmak,</w:t>
      </w:r>
    </w:p>
    <w:p w14:paraId="20692A0F"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Sistem analizi, ister yönetimi, yazılım kalite güvencesi ve konfigürasyon yönetimi konularında bilgi sahibi olmak,</w:t>
      </w:r>
    </w:p>
    <w:p w14:paraId="7D7F38F8"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proofErr w:type="spellStart"/>
      <w:r w:rsidRPr="0079294A">
        <w:rPr>
          <w:bCs/>
          <w:color w:val="000000" w:themeColor="text1"/>
          <w:szCs w:val="24"/>
          <w:lang w:eastAsia="tr-TR"/>
        </w:rPr>
        <w:t>Önlisans</w:t>
      </w:r>
      <w:proofErr w:type="spellEnd"/>
      <w:r w:rsidRPr="0079294A">
        <w:rPr>
          <w:bCs/>
          <w:color w:val="000000" w:themeColor="text1"/>
          <w:szCs w:val="24"/>
          <w:lang w:eastAsia="tr-TR"/>
        </w:rPr>
        <w:t>, Lisans ve Lisansüstü eğitim öğretim süreçleri, müfredatlar, YÖK uygulamaları hakkında bilgi sahibi olmak,</w:t>
      </w:r>
    </w:p>
    <w:p w14:paraId="14B972CA"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TFS, GIT, SVN vb. versiyon kontrol sistemlerini kullanmış olmak,</w:t>
      </w:r>
    </w:p>
    <w:p w14:paraId="29756A0E"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Geniş ölçekli veri tabanı üzerinde ölçeklenebilir yazılımlar geliştirmek ve geliştiren ekip yönetim tecrübesine sahip olmak,</w:t>
      </w:r>
    </w:p>
    <w:p w14:paraId="1872572E"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proofErr w:type="spellStart"/>
      <w:r w:rsidRPr="0079294A">
        <w:rPr>
          <w:bCs/>
          <w:color w:val="000000" w:themeColor="text1"/>
          <w:szCs w:val="24"/>
          <w:lang w:eastAsia="tr-TR"/>
        </w:rPr>
        <w:t>Couchbase</w:t>
      </w:r>
      <w:proofErr w:type="spellEnd"/>
      <w:r w:rsidRPr="0079294A">
        <w:rPr>
          <w:bCs/>
          <w:color w:val="000000" w:themeColor="text1"/>
          <w:szCs w:val="24"/>
          <w:lang w:eastAsia="tr-TR"/>
        </w:rPr>
        <w:t xml:space="preserve">, </w:t>
      </w:r>
      <w:proofErr w:type="spellStart"/>
      <w:r w:rsidRPr="0079294A">
        <w:rPr>
          <w:bCs/>
          <w:color w:val="000000" w:themeColor="text1"/>
          <w:szCs w:val="24"/>
          <w:lang w:eastAsia="tr-TR"/>
        </w:rPr>
        <w:t>MongoDB</w:t>
      </w:r>
      <w:proofErr w:type="spellEnd"/>
      <w:r w:rsidRPr="0079294A">
        <w:rPr>
          <w:bCs/>
          <w:color w:val="000000" w:themeColor="text1"/>
          <w:szCs w:val="24"/>
          <w:lang w:eastAsia="tr-TR"/>
        </w:rPr>
        <w:t xml:space="preserve"> </w:t>
      </w:r>
      <w:proofErr w:type="spellStart"/>
      <w:r w:rsidRPr="0079294A">
        <w:rPr>
          <w:bCs/>
          <w:color w:val="000000" w:themeColor="text1"/>
          <w:szCs w:val="24"/>
          <w:lang w:eastAsia="tr-TR"/>
        </w:rPr>
        <w:t>v.b</w:t>
      </w:r>
      <w:proofErr w:type="spellEnd"/>
      <w:r w:rsidRPr="0079294A">
        <w:rPr>
          <w:bCs/>
          <w:color w:val="000000" w:themeColor="text1"/>
          <w:szCs w:val="24"/>
          <w:lang w:eastAsia="tr-TR"/>
        </w:rPr>
        <w:t xml:space="preserve">. </w:t>
      </w:r>
      <w:proofErr w:type="spellStart"/>
      <w:r w:rsidRPr="0079294A">
        <w:rPr>
          <w:bCs/>
          <w:color w:val="000000" w:themeColor="text1"/>
          <w:szCs w:val="24"/>
          <w:lang w:eastAsia="tr-TR"/>
        </w:rPr>
        <w:t>NoSql</w:t>
      </w:r>
      <w:proofErr w:type="spellEnd"/>
      <w:r w:rsidRPr="0079294A">
        <w:rPr>
          <w:bCs/>
          <w:color w:val="000000" w:themeColor="text1"/>
          <w:szCs w:val="24"/>
          <w:lang w:eastAsia="tr-TR"/>
        </w:rPr>
        <w:t xml:space="preserve"> uygulamalar konusunda bilgi sahibi olmak</w:t>
      </w:r>
    </w:p>
    <w:p w14:paraId="75874D1C"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 xml:space="preserve">Microsoft Project, </w:t>
      </w:r>
      <w:proofErr w:type="spellStart"/>
      <w:r w:rsidRPr="0079294A">
        <w:rPr>
          <w:bCs/>
          <w:color w:val="000000" w:themeColor="text1"/>
          <w:szCs w:val="24"/>
          <w:lang w:eastAsia="tr-TR"/>
        </w:rPr>
        <w:t>Redmine</w:t>
      </w:r>
      <w:proofErr w:type="spellEnd"/>
      <w:r w:rsidRPr="0079294A">
        <w:rPr>
          <w:bCs/>
          <w:color w:val="000000" w:themeColor="text1"/>
          <w:szCs w:val="24"/>
          <w:lang w:eastAsia="tr-TR"/>
        </w:rPr>
        <w:t>, JIRA proje yönetim araçlarından en az birinde deneyim sahibi olmak,</w:t>
      </w:r>
    </w:p>
    <w:p w14:paraId="62A61D5C" w14:textId="77777777" w:rsidR="00930576" w:rsidRPr="0079294A" w:rsidRDefault="00930576" w:rsidP="00930576">
      <w:pPr>
        <w:pStyle w:val="ListeParagraf"/>
        <w:numPr>
          <w:ilvl w:val="0"/>
          <w:numId w:val="13"/>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SCRUM metodolojisini yönettiği projelerde uygulamış olmak,</w:t>
      </w:r>
    </w:p>
    <w:p w14:paraId="09229D6B" w14:textId="2EA9E05D" w:rsidR="00B52487" w:rsidRPr="00FD4848" w:rsidRDefault="00930576" w:rsidP="00FA32F8">
      <w:pPr>
        <w:pStyle w:val="ListeParagraf"/>
        <w:numPr>
          <w:ilvl w:val="0"/>
          <w:numId w:val="13"/>
        </w:numPr>
        <w:shd w:val="clear" w:color="auto" w:fill="FFFFFF"/>
        <w:spacing w:before="100" w:beforeAutospacing="1" w:after="100" w:afterAutospacing="1"/>
        <w:rPr>
          <w:b/>
          <w:bCs/>
          <w:color w:val="000000" w:themeColor="text1"/>
          <w:szCs w:val="24"/>
          <w:lang w:eastAsia="tr-TR"/>
        </w:rPr>
      </w:pPr>
      <w:r w:rsidRPr="0079294A">
        <w:rPr>
          <w:bCs/>
          <w:color w:val="000000" w:themeColor="text1"/>
          <w:szCs w:val="24"/>
          <w:lang w:eastAsia="tr-TR"/>
        </w:rPr>
        <w:t>ISO 27001 Bilgi Güvenliği Yönetim Standartları konusunda bilgi ve deneyim sahibi olmak,</w:t>
      </w:r>
    </w:p>
    <w:p w14:paraId="46110D27" w14:textId="77777777" w:rsidR="00FD4848" w:rsidRPr="00FD4848" w:rsidRDefault="00FD4848" w:rsidP="00FD4848">
      <w:pPr>
        <w:shd w:val="clear" w:color="auto" w:fill="FFFFFF"/>
        <w:spacing w:before="100" w:beforeAutospacing="1" w:after="100" w:afterAutospacing="1"/>
        <w:rPr>
          <w:b/>
          <w:bCs/>
          <w:color w:val="000000" w:themeColor="text1"/>
          <w:szCs w:val="24"/>
          <w:lang w:eastAsia="tr-TR"/>
        </w:rPr>
      </w:pPr>
    </w:p>
    <w:p w14:paraId="278321B2" w14:textId="171B308F" w:rsidR="00930576" w:rsidRPr="0079294A" w:rsidRDefault="00930576" w:rsidP="00B52487">
      <w:pPr>
        <w:pStyle w:val="ListeParagraf"/>
        <w:shd w:val="clear" w:color="auto" w:fill="FFFFFF"/>
        <w:spacing w:before="100" w:beforeAutospacing="1" w:after="100" w:afterAutospacing="1"/>
        <w:rPr>
          <w:b/>
          <w:bCs/>
          <w:color w:val="000000" w:themeColor="text1"/>
          <w:szCs w:val="24"/>
          <w:lang w:eastAsia="tr-TR"/>
        </w:rPr>
      </w:pPr>
      <w:r w:rsidRPr="0079294A">
        <w:rPr>
          <w:b/>
          <w:bCs/>
          <w:color w:val="000000" w:themeColor="text1"/>
          <w:szCs w:val="24"/>
          <w:lang w:eastAsia="tr-TR"/>
        </w:rPr>
        <w:lastRenderedPageBreak/>
        <w:t xml:space="preserve">Tercih Sebepleri </w:t>
      </w:r>
    </w:p>
    <w:p w14:paraId="6CB07E8E" w14:textId="77777777" w:rsidR="00930576" w:rsidRPr="0079294A" w:rsidRDefault="00930576" w:rsidP="00930576">
      <w:pPr>
        <w:pStyle w:val="ListeParagraf"/>
        <w:numPr>
          <w:ilvl w:val="0"/>
          <w:numId w:val="14"/>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Yüksek Lisans veya Doktora unvanına sahip olmak,</w:t>
      </w:r>
    </w:p>
    <w:p w14:paraId="49F40612" w14:textId="77777777" w:rsidR="00930576" w:rsidRPr="0079294A" w:rsidRDefault="00930576" w:rsidP="00930576">
      <w:pPr>
        <w:pStyle w:val="ListeParagraf"/>
        <w:numPr>
          <w:ilvl w:val="0"/>
          <w:numId w:val="14"/>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PMP veya ITIL/COBIT eğitimi almış olmak,</w:t>
      </w:r>
    </w:p>
    <w:p w14:paraId="3199BD60" w14:textId="77777777" w:rsidR="00930576" w:rsidRPr="0079294A" w:rsidRDefault="00930576" w:rsidP="00930576">
      <w:pPr>
        <w:pStyle w:val="ListeParagraf"/>
        <w:numPr>
          <w:ilvl w:val="0"/>
          <w:numId w:val="14"/>
        </w:numPr>
        <w:shd w:val="clear" w:color="auto" w:fill="FFFFFF"/>
        <w:spacing w:before="100" w:beforeAutospacing="1" w:after="100" w:afterAutospacing="1"/>
        <w:rPr>
          <w:bCs/>
          <w:color w:val="000000" w:themeColor="text1"/>
          <w:szCs w:val="24"/>
          <w:lang w:eastAsia="tr-TR"/>
        </w:rPr>
      </w:pPr>
      <w:r w:rsidRPr="0079294A">
        <w:rPr>
          <w:bCs/>
          <w:color w:val="000000" w:themeColor="text1"/>
          <w:szCs w:val="24"/>
          <w:lang w:eastAsia="tr-TR"/>
        </w:rPr>
        <w:t>Bilgi Güvenliği alanında ISO 27001 eğitim almış olmak,</w:t>
      </w:r>
    </w:p>
    <w:p w14:paraId="7202E7BC" w14:textId="59375097" w:rsidR="00930576" w:rsidRPr="0079294A" w:rsidRDefault="00930576" w:rsidP="00930576">
      <w:pPr>
        <w:pStyle w:val="ListeParagraf"/>
        <w:numPr>
          <w:ilvl w:val="0"/>
          <w:numId w:val="14"/>
        </w:numPr>
        <w:shd w:val="clear" w:color="auto" w:fill="FFFFFF"/>
        <w:spacing w:before="100" w:beforeAutospacing="1" w:after="100" w:afterAutospacing="1"/>
        <w:rPr>
          <w:b/>
          <w:color w:val="000000" w:themeColor="text1"/>
          <w:szCs w:val="24"/>
          <w:lang w:eastAsia="tr-TR"/>
        </w:rPr>
      </w:pPr>
      <w:r w:rsidRPr="0079294A">
        <w:rPr>
          <w:bCs/>
          <w:color w:val="000000" w:themeColor="text1"/>
          <w:szCs w:val="24"/>
          <w:lang w:eastAsia="tr-TR"/>
        </w:rPr>
        <w:t>Güvenli yazılım geliştirme konusunda tecrübeli olmak,</w:t>
      </w:r>
    </w:p>
    <w:p w14:paraId="15D7B3F1" w14:textId="77777777" w:rsidR="00930576" w:rsidRPr="0079294A" w:rsidRDefault="00930576" w:rsidP="00930576">
      <w:pPr>
        <w:shd w:val="clear" w:color="auto" w:fill="FFFFFF"/>
        <w:spacing w:before="100" w:beforeAutospacing="1" w:after="100" w:afterAutospacing="1"/>
        <w:rPr>
          <w:b/>
          <w:color w:val="000000" w:themeColor="text1"/>
          <w:szCs w:val="24"/>
        </w:rPr>
      </w:pPr>
      <w:r w:rsidRPr="0079294A">
        <w:rPr>
          <w:b/>
          <w:bCs/>
          <w:color w:val="000000" w:themeColor="text1"/>
          <w:szCs w:val="24"/>
          <w:lang w:eastAsia="tr-TR"/>
        </w:rPr>
        <w:t>3</w:t>
      </w:r>
      <w:r w:rsidRPr="0079294A">
        <w:rPr>
          <w:color w:val="000000" w:themeColor="text1"/>
          <w:szCs w:val="24"/>
          <w:lang w:eastAsia="tr-TR"/>
        </w:rPr>
        <w:t xml:space="preserve">. </w:t>
      </w:r>
      <w:r w:rsidRPr="0079294A">
        <w:rPr>
          <w:b/>
          <w:color w:val="000000" w:themeColor="text1"/>
          <w:szCs w:val="24"/>
          <w:lang w:eastAsia="tr-TR"/>
        </w:rPr>
        <w:t xml:space="preserve">YAZILIM GELİŞTİRME UZMANI </w:t>
      </w:r>
      <w:r w:rsidRPr="0079294A">
        <w:rPr>
          <w:b/>
          <w:color w:val="000000" w:themeColor="text1"/>
          <w:szCs w:val="24"/>
        </w:rPr>
        <w:t>(3 kişi – 3 katına kadar- Tam Zamanlı)</w:t>
      </w:r>
    </w:p>
    <w:p w14:paraId="0F1ED5DB" w14:textId="77777777" w:rsidR="00930576" w:rsidRPr="0079294A" w:rsidRDefault="00930576" w:rsidP="00930576">
      <w:pPr>
        <w:pStyle w:val="ListeParagraf"/>
        <w:numPr>
          <w:ilvl w:val="0"/>
          <w:numId w:val="12"/>
        </w:numPr>
        <w:spacing w:after="160" w:line="259" w:lineRule="auto"/>
        <w:rPr>
          <w:color w:val="000000" w:themeColor="text1"/>
          <w:szCs w:val="24"/>
        </w:rPr>
      </w:pPr>
      <w:r w:rsidRPr="0079294A">
        <w:rPr>
          <w:color w:val="000000" w:themeColor="text1"/>
          <w:szCs w:val="24"/>
        </w:rPr>
        <w:t>En az 5 yıl .NET/C#/ASP.NET ile yazılım geliştirme tecrübesine sahip olmak,</w:t>
      </w:r>
    </w:p>
    <w:p w14:paraId="2CFEF9F7" w14:textId="77777777" w:rsidR="00930576" w:rsidRPr="0079294A" w:rsidRDefault="00930576" w:rsidP="00930576">
      <w:pPr>
        <w:pStyle w:val="ListeParagraf"/>
        <w:numPr>
          <w:ilvl w:val="0"/>
          <w:numId w:val="12"/>
        </w:numPr>
        <w:spacing w:after="160" w:line="259" w:lineRule="auto"/>
        <w:rPr>
          <w:color w:val="000000" w:themeColor="text1"/>
          <w:szCs w:val="24"/>
        </w:rPr>
      </w:pPr>
      <w:r w:rsidRPr="0079294A">
        <w:rPr>
          <w:color w:val="000000" w:themeColor="text1"/>
          <w:szCs w:val="24"/>
        </w:rPr>
        <w:t>Kurumsal web tabanlı uygulama geliştirme konularında tecrübeli olmak,</w:t>
      </w:r>
    </w:p>
    <w:p w14:paraId="4CC8568A" w14:textId="77777777" w:rsidR="00930576" w:rsidRPr="0079294A" w:rsidRDefault="00930576" w:rsidP="00930576">
      <w:pPr>
        <w:pStyle w:val="ListeParagraf"/>
        <w:numPr>
          <w:ilvl w:val="0"/>
          <w:numId w:val="12"/>
        </w:numPr>
        <w:spacing w:after="160" w:line="259" w:lineRule="auto"/>
        <w:rPr>
          <w:color w:val="000000" w:themeColor="text1"/>
          <w:szCs w:val="24"/>
        </w:rPr>
      </w:pPr>
      <w:proofErr w:type="spellStart"/>
      <w:r w:rsidRPr="0079294A">
        <w:rPr>
          <w:color w:val="000000" w:themeColor="text1"/>
          <w:szCs w:val="24"/>
        </w:rPr>
        <w:t>Jquery</w:t>
      </w:r>
      <w:proofErr w:type="spellEnd"/>
      <w:r w:rsidRPr="0079294A">
        <w:rPr>
          <w:color w:val="000000" w:themeColor="text1"/>
          <w:szCs w:val="24"/>
        </w:rPr>
        <w:t xml:space="preserve">, CSS, </w:t>
      </w:r>
      <w:proofErr w:type="spellStart"/>
      <w:r w:rsidRPr="0079294A">
        <w:rPr>
          <w:color w:val="000000" w:themeColor="text1"/>
          <w:szCs w:val="24"/>
        </w:rPr>
        <w:t>JavaScript</w:t>
      </w:r>
      <w:proofErr w:type="spellEnd"/>
      <w:r w:rsidRPr="0079294A">
        <w:rPr>
          <w:color w:val="000000" w:themeColor="text1"/>
          <w:szCs w:val="24"/>
        </w:rPr>
        <w:t>, HTML gibi web teknolojilerinde deneyimli olmak,</w:t>
      </w:r>
    </w:p>
    <w:p w14:paraId="3CACD5DB" w14:textId="77777777" w:rsidR="00930576" w:rsidRPr="0079294A" w:rsidRDefault="00930576" w:rsidP="00930576">
      <w:pPr>
        <w:pStyle w:val="ListeParagraf"/>
        <w:numPr>
          <w:ilvl w:val="0"/>
          <w:numId w:val="12"/>
        </w:numPr>
        <w:spacing w:after="160" w:line="259" w:lineRule="auto"/>
        <w:rPr>
          <w:color w:val="000000" w:themeColor="text1"/>
          <w:szCs w:val="24"/>
        </w:rPr>
      </w:pPr>
      <w:proofErr w:type="gramStart"/>
      <w:r w:rsidRPr="0079294A">
        <w:rPr>
          <w:color w:val="000000" w:themeColor="text1"/>
          <w:szCs w:val="24"/>
        </w:rPr>
        <w:t>.NET</w:t>
      </w:r>
      <w:proofErr w:type="gramEnd"/>
      <w:r w:rsidRPr="0079294A">
        <w:rPr>
          <w:color w:val="000000" w:themeColor="text1"/>
          <w:szCs w:val="24"/>
        </w:rPr>
        <w:t xml:space="preserve"> Framework, .NET Standart, .NET </w:t>
      </w:r>
      <w:proofErr w:type="spellStart"/>
      <w:r w:rsidRPr="0079294A">
        <w:rPr>
          <w:color w:val="000000" w:themeColor="text1"/>
          <w:szCs w:val="24"/>
        </w:rPr>
        <w:t>Core</w:t>
      </w:r>
      <w:proofErr w:type="spellEnd"/>
      <w:r w:rsidRPr="0079294A">
        <w:rPr>
          <w:color w:val="000000" w:themeColor="text1"/>
          <w:szCs w:val="24"/>
        </w:rPr>
        <w:t xml:space="preserve">, ASP .NET, C#, ASP .NET MVC, ASP.NET </w:t>
      </w:r>
      <w:proofErr w:type="spellStart"/>
      <w:r w:rsidRPr="0079294A">
        <w:rPr>
          <w:color w:val="000000" w:themeColor="text1"/>
          <w:szCs w:val="24"/>
        </w:rPr>
        <w:t>Core</w:t>
      </w:r>
      <w:proofErr w:type="spellEnd"/>
      <w:r w:rsidRPr="0079294A">
        <w:rPr>
          <w:color w:val="000000" w:themeColor="text1"/>
          <w:szCs w:val="24"/>
        </w:rPr>
        <w:t xml:space="preserve">, </w:t>
      </w:r>
      <w:proofErr w:type="spellStart"/>
      <w:r w:rsidRPr="0079294A">
        <w:rPr>
          <w:color w:val="000000" w:themeColor="text1"/>
          <w:szCs w:val="24"/>
        </w:rPr>
        <w:t>Entity</w:t>
      </w:r>
      <w:proofErr w:type="spellEnd"/>
      <w:r w:rsidRPr="0079294A">
        <w:rPr>
          <w:color w:val="000000" w:themeColor="text1"/>
          <w:szCs w:val="24"/>
        </w:rPr>
        <w:t xml:space="preserve"> Framework konularında deneyimli olmak,</w:t>
      </w:r>
    </w:p>
    <w:p w14:paraId="4D9517B6" w14:textId="77777777" w:rsidR="00930576" w:rsidRPr="0079294A" w:rsidRDefault="00930576" w:rsidP="00930576">
      <w:pPr>
        <w:pStyle w:val="ListeParagraf"/>
        <w:numPr>
          <w:ilvl w:val="0"/>
          <w:numId w:val="12"/>
        </w:numPr>
        <w:spacing w:after="160" w:line="259" w:lineRule="auto"/>
        <w:rPr>
          <w:color w:val="000000" w:themeColor="text1"/>
          <w:szCs w:val="24"/>
        </w:rPr>
      </w:pPr>
      <w:r w:rsidRPr="0079294A">
        <w:rPr>
          <w:color w:val="000000" w:themeColor="text1"/>
          <w:szCs w:val="24"/>
        </w:rPr>
        <w:t>Çok katmanlı yazılım geliştirme süreçlerinde tecrübe sahibi olmak,</w:t>
      </w:r>
    </w:p>
    <w:p w14:paraId="6BBB8332" w14:textId="77777777" w:rsidR="00930576" w:rsidRPr="0079294A" w:rsidRDefault="00930576" w:rsidP="00930576">
      <w:pPr>
        <w:pStyle w:val="ListeParagraf"/>
        <w:numPr>
          <w:ilvl w:val="0"/>
          <w:numId w:val="12"/>
        </w:numPr>
        <w:spacing w:after="160" w:line="259" w:lineRule="auto"/>
        <w:rPr>
          <w:color w:val="000000" w:themeColor="text1"/>
          <w:szCs w:val="24"/>
        </w:rPr>
      </w:pPr>
      <w:r w:rsidRPr="0079294A">
        <w:rPr>
          <w:color w:val="000000" w:themeColor="text1"/>
          <w:szCs w:val="24"/>
        </w:rPr>
        <w:t xml:space="preserve">Enterprise Software Architecture, Design </w:t>
      </w:r>
      <w:proofErr w:type="spellStart"/>
      <w:r w:rsidRPr="0079294A">
        <w:rPr>
          <w:color w:val="000000" w:themeColor="text1"/>
          <w:szCs w:val="24"/>
        </w:rPr>
        <w:t>Pattern</w:t>
      </w:r>
      <w:proofErr w:type="spellEnd"/>
      <w:r w:rsidRPr="0079294A">
        <w:rPr>
          <w:color w:val="000000" w:themeColor="text1"/>
          <w:szCs w:val="24"/>
        </w:rPr>
        <w:t xml:space="preserve">, SOLID Prensipler, Object </w:t>
      </w:r>
      <w:proofErr w:type="spellStart"/>
      <w:r w:rsidRPr="0079294A">
        <w:rPr>
          <w:color w:val="000000" w:themeColor="text1"/>
          <w:szCs w:val="24"/>
        </w:rPr>
        <w:t>Oriented</w:t>
      </w:r>
      <w:proofErr w:type="spellEnd"/>
      <w:r w:rsidRPr="0079294A">
        <w:rPr>
          <w:color w:val="000000" w:themeColor="text1"/>
          <w:szCs w:val="24"/>
        </w:rPr>
        <w:t xml:space="preserve"> </w:t>
      </w:r>
      <w:proofErr w:type="spellStart"/>
      <w:r w:rsidRPr="0079294A">
        <w:rPr>
          <w:color w:val="000000" w:themeColor="text1"/>
          <w:szCs w:val="24"/>
        </w:rPr>
        <w:t>Programing</w:t>
      </w:r>
      <w:proofErr w:type="spellEnd"/>
      <w:r w:rsidRPr="0079294A">
        <w:rPr>
          <w:color w:val="000000" w:themeColor="text1"/>
          <w:szCs w:val="24"/>
        </w:rPr>
        <w:t xml:space="preserve"> konularında bilgi sahibi olmak,</w:t>
      </w:r>
    </w:p>
    <w:p w14:paraId="13A50C74" w14:textId="77777777" w:rsidR="00930576" w:rsidRPr="0079294A" w:rsidRDefault="00930576" w:rsidP="00930576">
      <w:pPr>
        <w:pStyle w:val="ListeParagraf"/>
        <w:numPr>
          <w:ilvl w:val="0"/>
          <w:numId w:val="12"/>
        </w:numPr>
        <w:spacing w:after="160" w:line="259" w:lineRule="auto"/>
        <w:rPr>
          <w:color w:val="000000" w:themeColor="text1"/>
          <w:szCs w:val="24"/>
        </w:rPr>
      </w:pPr>
      <w:r w:rsidRPr="0079294A">
        <w:rPr>
          <w:color w:val="000000" w:themeColor="text1"/>
          <w:szCs w:val="24"/>
        </w:rPr>
        <w:t>Web servisleri, SOAP, REST, WCF gibi teknolojiler hakkında bilgi sahibi olmak.</w:t>
      </w:r>
    </w:p>
    <w:p w14:paraId="3DDB7836" w14:textId="77777777" w:rsidR="00930576" w:rsidRPr="0079294A" w:rsidRDefault="00930576" w:rsidP="00930576">
      <w:pPr>
        <w:pStyle w:val="ListeParagraf"/>
        <w:numPr>
          <w:ilvl w:val="0"/>
          <w:numId w:val="12"/>
        </w:numPr>
        <w:spacing w:after="160" w:line="259" w:lineRule="auto"/>
        <w:rPr>
          <w:color w:val="000000" w:themeColor="text1"/>
          <w:szCs w:val="24"/>
        </w:rPr>
      </w:pPr>
      <w:r w:rsidRPr="0079294A">
        <w:rPr>
          <w:color w:val="000000" w:themeColor="text1"/>
          <w:szCs w:val="24"/>
        </w:rPr>
        <w:t>Veri tabanı tasarımı, optimizasyon ve performans artırımı konusunda tecrübe sahibi olmak,</w:t>
      </w:r>
    </w:p>
    <w:p w14:paraId="279F80B1" w14:textId="77777777" w:rsidR="00930576" w:rsidRPr="0079294A" w:rsidRDefault="00930576" w:rsidP="00930576">
      <w:pPr>
        <w:pStyle w:val="ListeParagraf"/>
        <w:numPr>
          <w:ilvl w:val="0"/>
          <w:numId w:val="12"/>
        </w:numPr>
        <w:spacing w:after="160" w:line="259" w:lineRule="auto"/>
        <w:rPr>
          <w:color w:val="000000" w:themeColor="text1"/>
          <w:szCs w:val="24"/>
        </w:rPr>
      </w:pPr>
      <w:r w:rsidRPr="0079294A">
        <w:rPr>
          <w:color w:val="000000" w:themeColor="text1"/>
          <w:szCs w:val="24"/>
        </w:rPr>
        <w:t>MSSQL Server ve T-SQL bilgisine sahip olmak,</w:t>
      </w:r>
    </w:p>
    <w:p w14:paraId="2D18CE4F" w14:textId="77777777" w:rsidR="00930576" w:rsidRPr="0079294A" w:rsidRDefault="00930576" w:rsidP="00930576">
      <w:pPr>
        <w:pStyle w:val="ListeParagraf"/>
        <w:numPr>
          <w:ilvl w:val="0"/>
          <w:numId w:val="12"/>
        </w:numPr>
        <w:spacing w:after="160" w:line="259" w:lineRule="auto"/>
        <w:rPr>
          <w:color w:val="000000" w:themeColor="text1"/>
          <w:szCs w:val="24"/>
        </w:rPr>
      </w:pPr>
      <w:r w:rsidRPr="0079294A">
        <w:rPr>
          <w:color w:val="000000" w:themeColor="text1"/>
          <w:szCs w:val="24"/>
        </w:rPr>
        <w:t xml:space="preserve">Versiyon Kontrol Sistemlerinden en az birini (TFS, Git, SVN </w:t>
      </w:r>
      <w:proofErr w:type="spellStart"/>
      <w:r w:rsidRPr="0079294A">
        <w:rPr>
          <w:color w:val="000000" w:themeColor="text1"/>
          <w:szCs w:val="24"/>
        </w:rPr>
        <w:t>v.b</w:t>
      </w:r>
      <w:proofErr w:type="spellEnd"/>
      <w:r w:rsidRPr="0079294A">
        <w:rPr>
          <w:color w:val="000000" w:themeColor="text1"/>
          <w:szCs w:val="24"/>
        </w:rPr>
        <w:t>.) kullanmış olmak,</w:t>
      </w:r>
    </w:p>
    <w:p w14:paraId="2BAF7588" w14:textId="77777777" w:rsidR="00930576" w:rsidRPr="0079294A" w:rsidRDefault="00930576" w:rsidP="00930576">
      <w:pPr>
        <w:spacing w:line="240" w:lineRule="atLeast"/>
        <w:rPr>
          <w:b/>
          <w:bCs/>
          <w:color w:val="000000" w:themeColor="text1"/>
          <w:szCs w:val="24"/>
          <w:lang w:eastAsia="tr-TR"/>
        </w:rPr>
      </w:pPr>
    </w:p>
    <w:p w14:paraId="053CAB2A" w14:textId="77777777" w:rsidR="00930576" w:rsidRPr="0079294A" w:rsidRDefault="00930576" w:rsidP="00930576">
      <w:pPr>
        <w:spacing w:line="240" w:lineRule="atLeast"/>
        <w:rPr>
          <w:color w:val="000000" w:themeColor="text1"/>
          <w:szCs w:val="24"/>
          <w:lang w:eastAsia="tr-TR"/>
        </w:rPr>
      </w:pPr>
      <w:r w:rsidRPr="0079294A">
        <w:rPr>
          <w:b/>
          <w:bCs/>
          <w:color w:val="000000" w:themeColor="text1"/>
          <w:szCs w:val="24"/>
          <w:lang w:eastAsia="tr-TR"/>
        </w:rPr>
        <w:t>Tercih Sebepleri</w:t>
      </w:r>
    </w:p>
    <w:p w14:paraId="037F2C0D" w14:textId="77777777" w:rsidR="00930576" w:rsidRPr="0079294A" w:rsidRDefault="00930576" w:rsidP="00930576">
      <w:pPr>
        <w:pStyle w:val="ListeParagraf"/>
        <w:numPr>
          <w:ilvl w:val="0"/>
          <w:numId w:val="12"/>
        </w:numPr>
        <w:spacing w:after="160" w:line="259" w:lineRule="auto"/>
        <w:rPr>
          <w:color w:val="000000" w:themeColor="text1"/>
          <w:szCs w:val="24"/>
        </w:rPr>
      </w:pPr>
      <w:r w:rsidRPr="0079294A">
        <w:rPr>
          <w:color w:val="000000" w:themeColor="text1"/>
          <w:szCs w:val="24"/>
        </w:rPr>
        <w:t xml:space="preserve">Microsoft </w:t>
      </w:r>
      <w:proofErr w:type="spellStart"/>
      <w:r w:rsidRPr="0079294A">
        <w:rPr>
          <w:color w:val="000000" w:themeColor="text1"/>
          <w:szCs w:val="24"/>
        </w:rPr>
        <w:t>Certified</w:t>
      </w:r>
      <w:proofErr w:type="spellEnd"/>
      <w:r w:rsidRPr="0079294A">
        <w:rPr>
          <w:color w:val="000000" w:themeColor="text1"/>
          <w:szCs w:val="24"/>
        </w:rPr>
        <w:t xml:space="preserve"> Solutions Developer (MCSD</w:t>
      </w:r>
      <w:proofErr w:type="gramStart"/>
      <w:r w:rsidRPr="0079294A">
        <w:rPr>
          <w:color w:val="000000" w:themeColor="text1"/>
          <w:szCs w:val="24"/>
        </w:rPr>
        <w:t>) :</w:t>
      </w:r>
      <w:proofErr w:type="gramEnd"/>
      <w:r w:rsidRPr="0079294A">
        <w:rPr>
          <w:color w:val="000000" w:themeColor="text1"/>
          <w:szCs w:val="24"/>
        </w:rPr>
        <w:t xml:space="preserve"> Web Applications sertifikasına sahip olmak,</w:t>
      </w:r>
    </w:p>
    <w:p w14:paraId="40C98E45" w14:textId="77777777" w:rsidR="00930576" w:rsidRPr="0079294A" w:rsidRDefault="00930576" w:rsidP="00930576">
      <w:pPr>
        <w:pStyle w:val="ListeParagraf"/>
        <w:numPr>
          <w:ilvl w:val="0"/>
          <w:numId w:val="12"/>
        </w:numPr>
        <w:spacing w:after="160" w:line="259" w:lineRule="auto"/>
        <w:rPr>
          <w:color w:val="000000" w:themeColor="text1"/>
          <w:szCs w:val="24"/>
        </w:rPr>
      </w:pPr>
      <w:r w:rsidRPr="0079294A">
        <w:rPr>
          <w:color w:val="000000" w:themeColor="text1"/>
          <w:szCs w:val="24"/>
        </w:rPr>
        <w:t xml:space="preserve">Microsoft </w:t>
      </w:r>
      <w:proofErr w:type="spellStart"/>
      <w:r w:rsidRPr="0079294A">
        <w:rPr>
          <w:color w:val="000000" w:themeColor="text1"/>
          <w:szCs w:val="24"/>
        </w:rPr>
        <w:t>Certified</w:t>
      </w:r>
      <w:proofErr w:type="spellEnd"/>
      <w:r w:rsidRPr="0079294A">
        <w:rPr>
          <w:color w:val="000000" w:themeColor="text1"/>
          <w:szCs w:val="24"/>
        </w:rPr>
        <w:t xml:space="preserve"> Solutions </w:t>
      </w:r>
      <w:proofErr w:type="spellStart"/>
      <w:r w:rsidRPr="0079294A">
        <w:rPr>
          <w:color w:val="000000" w:themeColor="text1"/>
          <w:szCs w:val="24"/>
        </w:rPr>
        <w:t>Associate</w:t>
      </w:r>
      <w:proofErr w:type="spellEnd"/>
      <w:r w:rsidRPr="0079294A">
        <w:rPr>
          <w:color w:val="000000" w:themeColor="text1"/>
          <w:szCs w:val="24"/>
        </w:rPr>
        <w:t xml:space="preserve"> (MCSA): SQL Server 2012 sertifikasına sahip olmak</w:t>
      </w:r>
    </w:p>
    <w:p w14:paraId="0F63B29A" w14:textId="77777777" w:rsidR="00930576" w:rsidRPr="0079294A" w:rsidRDefault="00930576" w:rsidP="00930576">
      <w:pPr>
        <w:pStyle w:val="ListeParagraf"/>
        <w:numPr>
          <w:ilvl w:val="0"/>
          <w:numId w:val="12"/>
        </w:numPr>
        <w:spacing w:after="160" w:line="259" w:lineRule="auto"/>
        <w:rPr>
          <w:color w:val="000000" w:themeColor="text1"/>
          <w:szCs w:val="24"/>
        </w:rPr>
      </w:pPr>
      <w:r w:rsidRPr="0079294A">
        <w:rPr>
          <w:color w:val="000000" w:themeColor="text1"/>
          <w:szCs w:val="24"/>
        </w:rPr>
        <w:t>Mobil cihazlar için (</w:t>
      </w:r>
      <w:proofErr w:type="spellStart"/>
      <w:r w:rsidRPr="0079294A">
        <w:rPr>
          <w:color w:val="000000" w:themeColor="text1"/>
          <w:szCs w:val="24"/>
        </w:rPr>
        <w:t>Android</w:t>
      </w:r>
      <w:proofErr w:type="spellEnd"/>
      <w:r w:rsidRPr="0079294A">
        <w:rPr>
          <w:color w:val="000000" w:themeColor="text1"/>
          <w:szCs w:val="24"/>
        </w:rPr>
        <w:t xml:space="preserve">, </w:t>
      </w:r>
      <w:proofErr w:type="spellStart"/>
      <w:r w:rsidRPr="0079294A">
        <w:rPr>
          <w:color w:val="000000" w:themeColor="text1"/>
          <w:szCs w:val="24"/>
        </w:rPr>
        <w:t>iOS</w:t>
      </w:r>
      <w:proofErr w:type="spellEnd"/>
      <w:r w:rsidRPr="0079294A">
        <w:rPr>
          <w:color w:val="000000" w:themeColor="text1"/>
          <w:szCs w:val="24"/>
        </w:rPr>
        <w:t>) uygulama geliştirme konusunda tecrübeli olmak,</w:t>
      </w:r>
    </w:p>
    <w:p w14:paraId="7EC786FF" w14:textId="77777777" w:rsidR="00930576" w:rsidRPr="0079294A" w:rsidRDefault="00930576" w:rsidP="00930576">
      <w:pPr>
        <w:pStyle w:val="ListeParagraf"/>
        <w:numPr>
          <w:ilvl w:val="0"/>
          <w:numId w:val="12"/>
        </w:numPr>
        <w:spacing w:after="160" w:line="259" w:lineRule="auto"/>
        <w:rPr>
          <w:color w:val="000000" w:themeColor="text1"/>
          <w:szCs w:val="24"/>
        </w:rPr>
      </w:pPr>
      <w:r w:rsidRPr="0079294A">
        <w:rPr>
          <w:color w:val="000000" w:themeColor="text1"/>
          <w:szCs w:val="24"/>
        </w:rPr>
        <w:t>Yüksek performanslı ölçeklenebilir sistemlerin tasarımı ve hayata geçirilmesinde görev almış olmak,</w:t>
      </w:r>
    </w:p>
    <w:p w14:paraId="4792E8A9" w14:textId="77777777" w:rsidR="00930576" w:rsidRPr="0079294A" w:rsidRDefault="00930576" w:rsidP="00930576">
      <w:pPr>
        <w:pStyle w:val="ListeParagraf"/>
        <w:numPr>
          <w:ilvl w:val="0"/>
          <w:numId w:val="12"/>
        </w:numPr>
        <w:spacing w:after="160" w:line="240" w:lineRule="atLeast"/>
        <w:rPr>
          <w:color w:val="000000" w:themeColor="text1"/>
          <w:szCs w:val="24"/>
          <w:lang w:eastAsia="tr-TR"/>
        </w:rPr>
      </w:pPr>
      <w:proofErr w:type="spellStart"/>
      <w:r w:rsidRPr="0079294A">
        <w:rPr>
          <w:color w:val="000000" w:themeColor="text1"/>
          <w:szCs w:val="24"/>
        </w:rPr>
        <w:t>Unit</w:t>
      </w:r>
      <w:proofErr w:type="spellEnd"/>
      <w:r w:rsidRPr="0079294A">
        <w:rPr>
          <w:color w:val="000000" w:themeColor="text1"/>
          <w:szCs w:val="24"/>
        </w:rPr>
        <w:t xml:space="preserve"> test konusunda bilgi sahibi olmak,</w:t>
      </w:r>
    </w:p>
    <w:p w14:paraId="7ADE9A4F" w14:textId="29881960" w:rsidR="00930576" w:rsidRPr="0079294A" w:rsidRDefault="00930576" w:rsidP="00E812F0">
      <w:pPr>
        <w:pStyle w:val="ListeParagraf"/>
        <w:numPr>
          <w:ilvl w:val="0"/>
          <w:numId w:val="12"/>
        </w:numPr>
        <w:shd w:val="clear" w:color="auto" w:fill="FFFFFF"/>
        <w:spacing w:before="100" w:beforeAutospacing="1" w:after="100" w:afterAutospacing="1" w:line="240" w:lineRule="atLeast"/>
        <w:rPr>
          <w:b/>
          <w:color w:val="000000" w:themeColor="text1"/>
          <w:szCs w:val="24"/>
          <w:lang w:eastAsia="tr-TR"/>
        </w:rPr>
      </w:pPr>
      <w:proofErr w:type="spellStart"/>
      <w:r w:rsidRPr="0079294A">
        <w:rPr>
          <w:color w:val="000000" w:themeColor="text1"/>
          <w:szCs w:val="24"/>
        </w:rPr>
        <w:t>Couchebase</w:t>
      </w:r>
      <w:proofErr w:type="spellEnd"/>
      <w:r w:rsidRPr="0079294A">
        <w:rPr>
          <w:color w:val="000000" w:themeColor="text1"/>
          <w:szCs w:val="24"/>
        </w:rPr>
        <w:t xml:space="preserve">, </w:t>
      </w:r>
      <w:proofErr w:type="spellStart"/>
      <w:r w:rsidRPr="0079294A">
        <w:rPr>
          <w:color w:val="000000" w:themeColor="text1"/>
          <w:szCs w:val="24"/>
        </w:rPr>
        <w:t>MongoDB</w:t>
      </w:r>
      <w:proofErr w:type="spellEnd"/>
      <w:r w:rsidRPr="0079294A">
        <w:rPr>
          <w:color w:val="000000" w:themeColor="text1"/>
          <w:szCs w:val="24"/>
        </w:rPr>
        <w:t xml:space="preserve"> </w:t>
      </w:r>
      <w:proofErr w:type="spellStart"/>
      <w:r w:rsidRPr="0079294A">
        <w:rPr>
          <w:color w:val="000000" w:themeColor="text1"/>
          <w:szCs w:val="24"/>
        </w:rPr>
        <w:t>v.b</w:t>
      </w:r>
      <w:proofErr w:type="spellEnd"/>
      <w:r w:rsidRPr="0079294A">
        <w:rPr>
          <w:color w:val="000000" w:themeColor="text1"/>
          <w:szCs w:val="24"/>
        </w:rPr>
        <w:t xml:space="preserve">. </w:t>
      </w:r>
      <w:proofErr w:type="spellStart"/>
      <w:r w:rsidRPr="0079294A">
        <w:rPr>
          <w:color w:val="000000" w:themeColor="text1"/>
          <w:szCs w:val="24"/>
        </w:rPr>
        <w:t>NoSql</w:t>
      </w:r>
      <w:proofErr w:type="spellEnd"/>
      <w:r w:rsidRPr="0079294A">
        <w:rPr>
          <w:color w:val="000000" w:themeColor="text1"/>
          <w:szCs w:val="24"/>
        </w:rPr>
        <w:t xml:space="preserve"> veri tabanları hakkında bilgi sahibi olmak </w:t>
      </w:r>
    </w:p>
    <w:p w14:paraId="3014FD8A" w14:textId="6E95E41D" w:rsidR="0006702E" w:rsidRPr="0079294A" w:rsidRDefault="00930576" w:rsidP="0006702E">
      <w:pPr>
        <w:shd w:val="clear" w:color="auto" w:fill="FFFFFF"/>
        <w:spacing w:before="100" w:beforeAutospacing="1" w:after="100" w:afterAutospacing="1"/>
        <w:rPr>
          <w:b/>
          <w:color w:val="000000" w:themeColor="text1"/>
          <w:szCs w:val="24"/>
          <w:lang w:eastAsia="tr-TR"/>
        </w:rPr>
      </w:pPr>
      <w:r w:rsidRPr="0079294A">
        <w:rPr>
          <w:b/>
          <w:color w:val="000000" w:themeColor="text1"/>
          <w:szCs w:val="24"/>
          <w:lang w:eastAsia="tr-TR"/>
        </w:rPr>
        <w:t xml:space="preserve">2. </w:t>
      </w:r>
      <w:r w:rsidR="0006702E" w:rsidRPr="0079294A">
        <w:rPr>
          <w:b/>
          <w:color w:val="000000" w:themeColor="text1"/>
          <w:szCs w:val="24"/>
          <w:lang w:eastAsia="tr-TR"/>
        </w:rPr>
        <w:t xml:space="preserve"> AĞ VE SİSTEM UZMANI </w:t>
      </w:r>
      <w:r w:rsidR="009A38E5" w:rsidRPr="0079294A">
        <w:rPr>
          <w:b/>
          <w:color w:val="000000" w:themeColor="text1"/>
          <w:szCs w:val="24"/>
          <w:lang w:eastAsia="tr-TR"/>
        </w:rPr>
        <w:t xml:space="preserve">– </w:t>
      </w:r>
      <w:r w:rsidR="00D45133" w:rsidRPr="0079294A">
        <w:rPr>
          <w:b/>
          <w:color w:val="000000" w:themeColor="text1"/>
          <w:szCs w:val="24"/>
          <w:lang w:eastAsia="tr-TR"/>
        </w:rPr>
        <w:t xml:space="preserve">1 </w:t>
      </w:r>
      <w:r w:rsidR="009A38E5" w:rsidRPr="0079294A">
        <w:rPr>
          <w:b/>
          <w:color w:val="000000" w:themeColor="text1"/>
          <w:szCs w:val="24"/>
          <w:lang w:eastAsia="tr-TR"/>
        </w:rPr>
        <w:t xml:space="preserve">Kişi </w:t>
      </w:r>
      <w:r w:rsidR="0006702E" w:rsidRPr="0079294A">
        <w:rPr>
          <w:b/>
          <w:color w:val="000000" w:themeColor="text1"/>
          <w:szCs w:val="24"/>
          <w:lang w:eastAsia="tr-TR"/>
        </w:rPr>
        <w:t>(</w:t>
      </w:r>
      <w:r w:rsidR="007F17A8" w:rsidRPr="0079294A">
        <w:rPr>
          <w:b/>
          <w:color w:val="000000" w:themeColor="text1"/>
          <w:szCs w:val="24"/>
          <w:lang w:eastAsia="tr-TR"/>
        </w:rPr>
        <w:t>2 veya 3</w:t>
      </w:r>
      <w:r w:rsidR="0006702E" w:rsidRPr="0079294A">
        <w:rPr>
          <w:b/>
          <w:color w:val="000000" w:themeColor="text1"/>
          <w:szCs w:val="24"/>
          <w:lang w:eastAsia="tr-TR"/>
        </w:rPr>
        <w:t xml:space="preserve"> kat</w:t>
      </w:r>
      <w:r w:rsidR="009A38E5" w:rsidRPr="0079294A">
        <w:rPr>
          <w:b/>
          <w:color w:val="000000" w:themeColor="text1"/>
          <w:szCs w:val="24"/>
          <w:lang w:eastAsia="tr-TR"/>
        </w:rPr>
        <w:t>ına</w:t>
      </w:r>
      <w:r w:rsidR="0006702E" w:rsidRPr="0079294A">
        <w:rPr>
          <w:b/>
          <w:color w:val="000000" w:themeColor="text1"/>
          <w:szCs w:val="24"/>
          <w:lang w:eastAsia="tr-TR"/>
        </w:rPr>
        <w:t xml:space="preserve"> kadar)</w:t>
      </w:r>
    </w:p>
    <w:p w14:paraId="304F7266" w14:textId="64CE12BA" w:rsidR="0006702E" w:rsidRPr="0079294A" w:rsidRDefault="0006702E" w:rsidP="0006702E">
      <w:pPr>
        <w:pStyle w:val="ListeParagraf"/>
        <w:numPr>
          <w:ilvl w:val="0"/>
          <w:numId w:val="11"/>
        </w:numPr>
        <w:shd w:val="clear" w:color="auto" w:fill="FFFFFF"/>
        <w:spacing w:before="100" w:beforeAutospacing="1" w:after="100" w:afterAutospacing="1"/>
        <w:rPr>
          <w:color w:val="000000" w:themeColor="text1"/>
          <w:szCs w:val="24"/>
          <w:lang w:eastAsia="tr-TR"/>
        </w:rPr>
      </w:pPr>
      <w:r w:rsidRPr="0079294A">
        <w:rPr>
          <w:color w:val="000000" w:themeColor="text1"/>
          <w:szCs w:val="24"/>
          <w:lang w:eastAsia="tr-TR"/>
        </w:rPr>
        <w:t xml:space="preserve">Sunucu donanımları ve yapılandırması (disk teknolojileri, </w:t>
      </w:r>
      <w:proofErr w:type="spellStart"/>
      <w:r w:rsidRPr="0079294A">
        <w:rPr>
          <w:color w:val="000000" w:themeColor="text1"/>
          <w:szCs w:val="24"/>
          <w:lang w:eastAsia="tr-TR"/>
        </w:rPr>
        <w:t>hba</w:t>
      </w:r>
      <w:proofErr w:type="spellEnd"/>
      <w:r w:rsidRPr="0079294A">
        <w:rPr>
          <w:color w:val="000000" w:themeColor="text1"/>
          <w:szCs w:val="24"/>
          <w:lang w:eastAsia="tr-TR"/>
        </w:rPr>
        <w:t xml:space="preserve">, </w:t>
      </w:r>
      <w:proofErr w:type="spellStart"/>
      <w:r w:rsidRPr="0079294A">
        <w:rPr>
          <w:color w:val="000000" w:themeColor="text1"/>
          <w:szCs w:val="24"/>
          <w:lang w:eastAsia="tr-TR"/>
        </w:rPr>
        <w:t>raid</w:t>
      </w:r>
      <w:proofErr w:type="spellEnd"/>
      <w:r w:rsidRPr="0079294A">
        <w:rPr>
          <w:color w:val="000000" w:themeColor="text1"/>
          <w:szCs w:val="24"/>
          <w:lang w:eastAsia="tr-TR"/>
        </w:rPr>
        <w:t xml:space="preserve"> vb.) hakkında bilgi ve tecrübe sahibi olmak,</w:t>
      </w:r>
    </w:p>
    <w:p w14:paraId="72E46FAB" w14:textId="7C3B1645" w:rsidR="0006702E" w:rsidRPr="0079294A" w:rsidRDefault="0006702E" w:rsidP="0006702E">
      <w:pPr>
        <w:pStyle w:val="ListeParagraf"/>
        <w:numPr>
          <w:ilvl w:val="0"/>
          <w:numId w:val="9"/>
        </w:numPr>
        <w:spacing w:after="160" w:line="240" w:lineRule="atLeast"/>
        <w:rPr>
          <w:color w:val="000000" w:themeColor="text1"/>
          <w:szCs w:val="24"/>
          <w:lang w:eastAsia="tr-TR"/>
        </w:rPr>
      </w:pPr>
      <w:r w:rsidRPr="0079294A">
        <w:rPr>
          <w:color w:val="000000" w:themeColor="text1"/>
          <w:szCs w:val="24"/>
        </w:rPr>
        <w:t xml:space="preserve">Yedekleme, depolama sistemleri </w:t>
      </w:r>
      <w:r w:rsidR="00786B8A" w:rsidRPr="0079294A">
        <w:rPr>
          <w:color w:val="000000" w:themeColor="text1"/>
          <w:szCs w:val="24"/>
        </w:rPr>
        <w:t>(</w:t>
      </w:r>
      <w:proofErr w:type="spellStart"/>
      <w:r w:rsidR="00786B8A" w:rsidRPr="0079294A">
        <w:rPr>
          <w:color w:val="000000" w:themeColor="text1"/>
          <w:szCs w:val="24"/>
        </w:rPr>
        <w:t>s</w:t>
      </w:r>
      <w:r w:rsidRPr="0079294A">
        <w:rPr>
          <w:color w:val="000000" w:themeColor="text1"/>
          <w:szCs w:val="24"/>
        </w:rPr>
        <w:t>torage</w:t>
      </w:r>
      <w:proofErr w:type="spellEnd"/>
      <w:r w:rsidRPr="0079294A">
        <w:rPr>
          <w:color w:val="000000" w:themeColor="text1"/>
          <w:szCs w:val="24"/>
        </w:rPr>
        <w:t>), SAN Switch yönetimi konusunda bilgi ve tecrübe sahibi olmak</w:t>
      </w:r>
      <w:r w:rsidRPr="0079294A">
        <w:rPr>
          <w:color w:val="000000" w:themeColor="text1"/>
          <w:szCs w:val="24"/>
          <w:shd w:val="clear" w:color="auto" w:fill="FFFFFF"/>
        </w:rPr>
        <w:t xml:space="preserve"> </w:t>
      </w:r>
    </w:p>
    <w:p w14:paraId="409CF14D" w14:textId="77777777" w:rsidR="0006702E" w:rsidRPr="0079294A" w:rsidRDefault="0006702E" w:rsidP="0006702E">
      <w:pPr>
        <w:pStyle w:val="ListeParagraf"/>
        <w:numPr>
          <w:ilvl w:val="0"/>
          <w:numId w:val="9"/>
        </w:numPr>
        <w:spacing w:after="160" w:line="240" w:lineRule="atLeast"/>
        <w:rPr>
          <w:color w:val="000000" w:themeColor="text1"/>
          <w:szCs w:val="24"/>
          <w:lang w:eastAsia="tr-TR"/>
        </w:rPr>
      </w:pPr>
      <w:r w:rsidRPr="0079294A">
        <w:rPr>
          <w:color w:val="000000" w:themeColor="text1"/>
          <w:szCs w:val="24"/>
          <w:lang w:eastAsia="tr-TR"/>
        </w:rPr>
        <w:t xml:space="preserve">Sanallaştırma teknolojileri ve ürünlerinin yönetimi, sanal sunucuların yedeklenmesi, yedekten geri dönme, </w:t>
      </w:r>
      <w:proofErr w:type="spellStart"/>
      <w:r w:rsidRPr="0079294A">
        <w:rPr>
          <w:color w:val="000000" w:themeColor="text1"/>
          <w:szCs w:val="24"/>
          <w:lang w:eastAsia="tr-TR"/>
        </w:rPr>
        <w:t>snapshot</w:t>
      </w:r>
      <w:proofErr w:type="spellEnd"/>
      <w:r w:rsidRPr="0079294A">
        <w:rPr>
          <w:color w:val="000000" w:themeColor="text1"/>
          <w:szCs w:val="24"/>
          <w:lang w:eastAsia="tr-TR"/>
        </w:rPr>
        <w:t xml:space="preserve"> alma işlemlerinin yapılması konusunda bilgi ve tecrübe sahibi olmak,</w:t>
      </w:r>
    </w:p>
    <w:p w14:paraId="5FE1EC50" w14:textId="77777777" w:rsidR="0006702E" w:rsidRPr="0079294A" w:rsidRDefault="0006702E" w:rsidP="0006702E">
      <w:pPr>
        <w:numPr>
          <w:ilvl w:val="0"/>
          <w:numId w:val="9"/>
        </w:numPr>
        <w:spacing w:after="160" w:line="240" w:lineRule="atLeast"/>
        <w:rPr>
          <w:color w:val="000000" w:themeColor="text1"/>
          <w:szCs w:val="24"/>
          <w:lang w:eastAsia="tr-TR"/>
        </w:rPr>
      </w:pPr>
      <w:r w:rsidRPr="0079294A">
        <w:rPr>
          <w:color w:val="000000" w:themeColor="text1"/>
          <w:szCs w:val="24"/>
          <w:lang w:eastAsia="tr-TR"/>
        </w:rPr>
        <w:t>Microsoft Windows sunucu ailesi bakım, izleme ve yapılandırma, sorun giderme konularında tecrübe sahibi olmak,</w:t>
      </w:r>
    </w:p>
    <w:p w14:paraId="7933B4FE" w14:textId="77777777" w:rsidR="0006702E" w:rsidRPr="0079294A" w:rsidRDefault="0006702E" w:rsidP="0006702E">
      <w:pPr>
        <w:numPr>
          <w:ilvl w:val="0"/>
          <w:numId w:val="9"/>
        </w:numPr>
        <w:spacing w:after="160" w:line="240" w:lineRule="atLeast"/>
        <w:rPr>
          <w:color w:val="000000" w:themeColor="text1"/>
          <w:szCs w:val="24"/>
          <w:lang w:eastAsia="tr-TR"/>
        </w:rPr>
      </w:pPr>
      <w:r w:rsidRPr="0079294A">
        <w:rPr>
          <w:color w:val="000000" w:themeColor="text1"/>
          <w:szCs w:val="24"/>
          <w:lang w:eastAsia="tr-TR"/>
        </w:rPr>
        <w:t>Microsoft Exchange Server yönetimi konusunda bilgi ve tecrübe sahibi olmak</w:t>
      </w:r>
    </w:p>
    <w:p w14:paraId="4FB35EBF" w14:textId="77777777" w:rsidR="0006702E" w:rsidRPr="0079294A" w:rsidRDefault="0006702E" w:rsidP="0006702E">
      <w:pPr>
        <w:numPr>
          <w:ilvl w:val="0"/>
          <w:numId w:val="9"/>
        </w:numPr>
        <w:spacing w:after="160" w:line="240" w:lineRule="atLeast"/>
        <w:rPr>
          <w:color w:val="000000" w:themeColor="text1"/>
          <w:szCs w:val="24"/>
          <w:lang w:eastAsia="tr-TR"/>
        </w:rPr>
      </w:pPr>
      <w:r w:rsidRPr="0079294A">
        <w:rPr>
          <w:color w:val="000000" w:themeColor="text1"/>
          <w:szCs w:val="24"/>
          <w:lang w:eastAsia="tr-TR"/>
        </w:rPr>
        <w:lastRenderedPageBreak/>
        <w:t>Microsoft Office 365 hakkında bilgi ve tecrübe sahibi olmak,</w:t>
      </w:r>
    </w:p>
    <w:p w14:paraId="2F46A393" w14:textId="77777777" w:rsidR="0006702E" w:rsidRPr="0079294A" w:rsidRDefault="0006702E" w:rsidP="0006702E">
      <w:pPr>
        <w:numPr>
          <w:ilvl w:val="0"/>
          <w:numId w:val="9"/>
        </w:numPr>
        <w:spacing w:after="160" w:line="240" w:lineRule="atLeast"/>
        <w:rPr>
          <w:color w:val="000000" w:themeColor="text1"/>
          <w:szCs w:val="24"/>
          <w:lang w:eastAsia="tr-TR"/>
        </w:rPr>
      </w:pPr>
      <w:r w:rsidRPr="0079294A">
        <w:rPr>
          <w:color w:val="000000" w:themeColor="text1"/>
          <w:szCs w:val="24"/>
          <w:lang w:eastAsia="tr-TR"/>
        </w:rPr>
        <w:t>Bulut teknolojileri ve çözümleri konusunda bilgi sahibi olmak,</w:t>
      </w:r>
    </w:p>
    <w:p w14:paraId="43FDFE3E" w14:textId="77777777" w:rsidR="0006702E" w:rsidRPr="0079294A" w:rsidRDefault="0006702E" w:rsidP="0006702E">
      <w:pPr>
        <w:numPr>
          <w:ilvl w:val="0"/>
          <w:numId w:val="9"/>
        </w:numPr>
        <w:spacing w:after="160" w:line="240" w:lineRule="atLeast"/>
        <w:rPr>
          <w:color w:val="000000" w:themeColor="text1"/>
          <w:szCs w:val="24"/>
          <w:lang w:eastAsia="tr-TR"/>
        </w:rPr>
      </w:pPr>
      <w:r w:rsidRPr="0079294A">
        <w:rPr>
          <w:color w:val="000000" w:themeColor="text1"/>
          <w:szCs w:val="24"/>
          <w:lang w:eastAsia="tr-TR"/>
        </w:rPr>
        <w:t>Microsoft, Linux işletim sistemleri ve hizmetlerinin kurulumu, sorun çözümleme tecrübelerine sahip olmak.</w:t>
      </w:r>
    </w:p>
    <w:p w14:paraId="020F6113" w14:textId="7C889089" w:rsidR="0006702E" w:rsidRPr="0079294A" w:rsidRDefault="0006702E" w:rsidP="0006702E">
      <w:pPr>
        <w:numPr>
          <w:ilvl w:val="0"/>
          <w:numId w:val="9"/>
        </w:numPr>
        <w:spacing w:after="160" w:line="240" w:lineRule="atLeast"/>
        <w:rPr>
          <w:color w:val="000000" w:themeColor="text1"/>
          <w:szCs w:val="24"/>
          <w:lang w:eastAsia="tr-TR"/>
        </w:rPr>
      </w:pPr>
      <w:r w:rsidRPr="0079294A">
        <w:rPr>
          <w:color w:val="000000" w:themeColor="text1"/>
          <w:szCs w:val="24"/>
          <w:lang w:eastAsia="tr-TR"/>
        </w:rPr>
        <w:t xml:space="preserve">Active Directory, DNS, DHCP, WSUS Server, File Server, </w:t>
      </w:r>
      <w:proofErr w:type="spellStart"/>
      <w:r w:rsidRPr="0079294A">
        <w:rPr>
          <w:color w:val="000000" w:themeColor="text1"/>
          <w:szCs w:val="24"/>
          <w:lang w:eastAsia="tr-TR"/>
        </w:rPr>
        <w:t>Certification</w:t>
      </w:r>
      <w:proofErr w:type="spellEnd"/>
      <w:r w:rsidRPr="0079294A">
        <w:rPr>
          <w:color w:val="000000" w:themeColor="text1"/>
          <w:szCs w:val="24"/>
          <w:lang w:eastAsia="tr-TR"/>
        </w:rPr>
        <w:t xml:space="preserve"> </w:t>
      </w:r>
      <w:proofErr w:type="spellStart"/>
      <w:r w:rsidRPr="0079294A">
        <w:rPr>
          <w:color w:val="000000" w:themeColor="text1"/>
          <w:szCs w:val="24"/>
          <w:lang w:eastAsia="tr-TR"/>
        </w:rPr>
        <w:t>Autorithy</w:t>
      </w:r>
      <w:proofErr w:type="spellEnd"/>
      <w:r w:rsidRPr="0079294A">
        <w:rPr>
          <w:color w:val="000000" w:themeColor="text1"/>
          <w:szCs w:val="24"/>
          <w:lang w:eastAsia="tr-TR"/>
        </w:rPr>
        <w:t xml:space="preserve"> konularına </w:t>
      </w:r>
      <w:r w:rsidR="00786B8A" w:rsidRPr="0079294A">
        <w:rPr>
          <w:color w:val="000000" w:themeColor="text1"/>
          <w:szCs w:val="24"/>
          <w:lang w:eastAsia="tr-TR"/>
        </w:rPr>
        <w:t>hâkim</w:t>
      </w:r>
      <w:r w:rsidRPr="0079294A">
        <w:rPr>
          <w:color w:val="000000" w:themeColor="text1"/>
          <w:szCs w:val="24"/>
          <w:lang w:eastAsia="tr-TR"/>
        </w:rPr>
        <w:t xml:space="preserve"> olmak, kurulum, konfigürasyon ve sorun çözümleme tecrübelerine sahip olmak,</w:t>
      </w:r>
    </w:p>
    <w:p w14:paraId="230BD37F" w14:textId="49C7F6F9" w:rsidR="0006702E" w:rsidRPr="0079294A" w:rsidRDefault="0006702E" w:rsidP="0006702E">
      <w:pPr>
        <w:numPr>
          <w:ilvl w:val="0"/>
          <w:numId w:val="9"/>
        </w:numPr>
        <w:spacing w:after="160" w:line="240" w:lineRule="atLeast"/>
        <w:rPr>
          <w:color w:val="000000" w:themeColor="text1"/>
          <w:szCs w:val="24"/>
          <w:lang w:eastAsia="tr-TR"/>
        </w:rPr>
      </w:pPr>
      <w:r w:rsidRPr="0079294A">
        <w:rPr>
          <w:color w:val="000000" w:themeColor="text1"/>
          <w:szCs w:val="24"/>
          <w:lang w:eastAsia="tr-TR"/>
        </w:rPr>
        <w:t>Yerel Alan Ağ (LAN), Geniş Alan Ağ (WAN), Kablosuz Yerel Alan Ağ (WLAN), Sanal Özel Ağ (VPN), Dinamik Yönlendirme Protokolleri,</w:t>
      </w:r>
      <w:r w:rsidR="009C393A" w:rsidRPr="0079294A">
        <w:rPr>
          <w:color w:val="000000" w:themeColor="text1"/>
          <w:szCs w:val="24"/>
          <w:lang w:eastAsia="tr-TR"/>
        </w:rPr>
        <w:t xml:space="preserve"> </w:t>
      </w:r>
      <w:r w:rsidRPr="0079294A">
        <w:rPr>
          <w:color w:val="000000" w:themeColor="text1"/>
          <w:szCs w:val="24"/>
          <w:lang w:eastAsia="tr-TR"/>
        </w:rPr>
        <w:t>IEEE 802.1X ağ teknolojileri konusunda bilgi ve tecrübe sahibi olmak,</w:t>
      </w:r>
    </w:p>
    <w:p w14:paraId="17BD6E75" w14:textId="77777777" w:rsidR="0006702E" w:rsidRPr="0079294A" w:rsidRDefault="0006702E" w:rsidP="0006702E">
      <w:pPr>
        <w:numPr>
          <w:ilvl w:val="0"/>
          <w:numId w:val="9"/>
        </w:numPr>
        <w:spacing w:after="160" w:line="240" w:lineRule="atLeast"/>
        <w:rPr>
          <w:color w:val="000000" w:themeColor="text1"/>
          <w:szCs w:val="24"/>
          <w:lang w:eastAsia="tr-TR"/>
        </w:rPr>
      </w:pPr>
      <w:r w:rsidRPr="0079294A">
        <w:rPr>
          <w:color w:val="000000" w:themeColor="text1"/>
          <w:szCs w:val="24"/>
          <w:lang w:eastAsia="tr-TR"/>
        </w:rPr>
        <w:t>Yerel Alan Anahtarlama Cihazları (Switch), Yönlendiriciler (</w:t>
      </w:r>
      <w:proofErr w:type="spellStart"/>
      <w:r w:rsidRPr="0079294A">
        <w:rPr>
          <w:color w:val="000000" w:themeColor="text1"/>
          <w:szCs w:val="24"/>
          <w:lang w:eastAsia="tr-TR"/>
        </w:rPr>
        <w:t>Router</w:t>
      </w:r>
      <w:proofErr w:type="spellEnd"/>
      <w:r w:rsidRPr="0079294A">
        <w:rPr>
          <w:color w:val="000000" w:themeColor="text1"/>
          <w:szCs w:val="24"/>
          <w:lang w:eastAsia="tr-TR"/>
        </w:rPr>
        <w:t>), Güvenlik Duvarları (Firewall) donanımları hakkında bilgi, kurulum ve yönetim tecrübelerine sahibi olmak,</w:t>
      </w:r>
    </w:p>
    <w:p w14:paraId="62FFAF10" w14:textId="00F6867C" w:rsidR="009C393A" w:rsidRPr="0079294A" w:rsidRDefault="0006702E" w:rsidP="007B1A63">
      <w:pPr>
        <w:numPr>
          <w:ilvl w:val="0"/>
          <w:numId w:val="9"/>
        </w:numPr>
        <w:spacing w:after="160" w:line="240" w:lineRule="atLeast"/>
        <w:rPr>
          <w:color w:val="000000" w:themeColor="text1"/>
          <w:szCs w:val="24"/>
          <w:lang w:eastAsia="tr-TR"/>
        </w:rPr>
      </w:pPr>
      <w:r w:rsidRPr="0079294A">
        <w:rPr>
          <w:color w:val="000000" w:themeColor="text1"/>
          <w:szCs w:val="24"/>
        </w:rPr>
        <w:t>Ekip çalışmasına uygun, çözüm odaklı, disiplinli ve gelişime açık olmak</w:t>
      </w:r>
    </w:p>
    <w:p w14:paraId="5A05998C" w14:textId="0CED3A23" w:rsidR="00D45133" w:rsidRPr="0079294A" w:rsidRDefault="007B1A63" w:rsidP="007F17A8">
      <w:pPr>
        <w:numPr>
          <w:ilvl w:val="0"/>
          <w:numId w:val="9"/>
        </w:numPr>
        <w:spacing w:after="160" w:line="240" w:lineRule="atLeast"/>
        <w:rPr>
          <w:color w:val="000000" w:themeColor="text1"/>
          <w:szCs w:val="24"/>
          <w:lang w:eastAsia="tr-TR"/>
        </w:rPr>
      </w:pPr>
      <w:r w:rsidRPr="0079294A">
        <w:rPr>
          <w:color w:val="000000" w:themeColor="text1"/>
          <w:szCs w:val="24"/>
          <w:lang w:eastAsia="tr-TR"/>
        </w:rPr>
        <w:t>Ağ ve Sistem uzmanı olarak çalışmaya hak kazanan</w:t>
      </w:r>
      <w:r w:rsidR="00D45133" w:rsidRPr="0079294A">
        <w:rPr>
          <w:color w:val="000000" w:themeColor="text1"/>
          <w:szCs w:val="24"/>
          <w:lang w:eastAsia="tr-TR"/>
        </w:rPr>
        <w:t xml:space="preserve"> kişi,</w:t>
      </w:r>
      <w:r w:rsidRPr="0079294A">
        <w:rPr>
          <w:color w:val="000000" w:themeColor="text1"/>
          <w:szCs w:val="24"/>
          <w:lang w:eastAsia="tr-TR"/>
        </w:rPr>
        <w:t xml:space="preserve"> Üniversitemizin </w:t>
      </w:r>
      <w:r w:rsidRPr="0079294A">
        <w:rPr>
          <w:b/>
          <w:color w:val="000000" w:themeColor="text1"/>
          <w:szCs w:val="24"/>
          <w:lang w:eastAsia="tr-TR"/>
        </w:rPr>
        <w:t>Ankara’da</w:t>
      </w:r>
      <w:r w:rsidRPr="0079294A">
        <w:rPr>
          <w:color w:val="000000" w:themeColor="text1"/>
          <w:szCs w:val="24"/>
          <w:lang w:eastAsia="tr-TR"/>
        </w:rPr>
        <w:t xml:space="preserve"> yer alan </w:t>
      </w:r>
      <w:r w:rsidR="00D45133" w:rsidRPr="0079294A">
        <w:rPr>
          <w:color w:val="000000" w:themeColor="text1"/>
          <w:szCs w:val="24"/>
          <w:lang w:eastAsia="tr-TR"/>
        </w:rPr>
        <w:t xml:space="preserve">Bilgi İşlem Daire Başkanlığında </w:t>
      </w:r>
      <w:r w:rsidRPr="0079294A">
        <w:rPr>
          <w:color w:val="000000" w:themeColor="text1"/>
          <w:szCs w:val="24"/>
          <w:lang w:eastAsia="tr-TR"/>
        </w:rPr>
        <w:t xml:space="preserve">görevlendirilecektir. </w:t>
      </w:r>
    </w:p>
    <w:p w14:paraId="2CDC4D24" w14:textId="435548DD" w:rsidR="0006702E" w:rsidRPr="0079294A" w:rsidRDefault="0006702E" w:rsidP="00D45133">
      <w:pPr>
        <w:spacing w:after="160" w:line="240" w:lineRule="atLeast"/>
        <w:rPr>
          <w:color w:val="000000" w:themeColor="text1"/>
          <w:szCs w:val="24"/>
          <w:lang w:eastAsia="tr-TR"/>
        </w:rPr>
      </w:pPr>
      <w:r w:rsidRPr="0079294A">
        <w:rPr>
          <w:b/>
          <w:bCs/>
          <w:color w:val="000000" w:themeColor="text1"/>
          <w:szCs w:val="24"/>
          <w:lang w:eastAsia="tr-TR"/>
        </w:rPr>
        <w:t>Tercih Sebepleri</w:t>
      </w:r>
    </w:p>
    <w:p w14:paraId="1A88166E" w14:textId="4D6A3505" w:rsidR="0006702E" w:rsidRPr="0079294A" w:rsidRDefault="0006702E" w:rsidP="0006702E">
      <w:pPr>
        <w:numPr>
          <w:ilvl w:val="0"/>
          <w:numId w:val="10"/>
        </w:numPr>
        <w:spacing w:after="160" w:line="240" w:lineRule="atLeast"/>
        <w:rPr>
          <w:color w:val="000000" w:themeColor="text1"/>
          <w:szCs w:val="24"/>
          <w:lang w:eastAsia="tr-TR"/>
        </w:rPr>
      </w:pPr>
      <w:r w:rsidRPr="0079294A">
        <w:rPr>
          <w:color w:val="000000" w:themeColor="text1"/>
          <w:szCs w:val="24"/>
        </w:rPr>
        <w:t xml:space="preserve">Daha önce Üniversite Bilgi İşlem Merkezinde veya en az 1000 aktif kullanıcıya sahip bir bilgi işlem merkezinde </w:t>
      </w:r>
      <w:r w:rsidR="00786B8A" w:rsidRPr="0079294A">
        <w:rPr>
          <w:color w:val="000000" w:themeColor="text1"/>
          <w:szCs w:val="24"/>
        </w:rPr>
        <w:t>a</w:t>
      </w:r>
      <w:r w:rsidRPr="0079294A">
        <w:rPr>
          <w:color w:val="000000" w:themeColor="text1"/>
          <w:szCs w:val="24"/>
        </w:rPr>
        <w:t xml:space="preserve">ğ ve </w:t>
      </w:r>
      <w:r w:rsidR="00786B8A" w:rsidRPr="0079294A">
        <w:rPr>
          <w:color w:val="000000" w:themeColor="text1"/>
          <w:szCs w:val="24"/>
        </w:rPr>
        <w:t>s</w:t>
      </w:r>
      <w:r w:rsidRPr="0079294A">
        <w:rPr>
          <w:color w:val="000000" w:themeColor="text1"/>
          <w:szCs w:val="24"/>
        </w:rPr>
        <w:t xml:space="preserve">istem </w:t>
      </w:r>
      <w:r w:rsidR="00786B8A" w:rsidRPr="0079294A">
        <w:rPr>
          <w:color w:val="000000" w:themeColor="text1"/>
          <w:szCs w:val="24"/>
        </w:rPr>
        <w:t>u</w:t>
      </w:r>
      <w:r w:rsidRPr="0079294A">
        <w:rPr>
          <w:color w:val="000000" w:themeColor="text1"/>
          <w:szCs w:val="24"/>
        </w:rPr>
        <w:t>zmanı olarak çalışmış olmak,</w:t>
      </w:r>
    </w:p>
    <w:p w14:paraId="71D134DA" w14:textId="30654FCD" w:rsidR="0006702E" w:rsidRPr="0079294A" w:rsidRDefault="0006702E" w:rsidP="0006702E">
      <w:pPr>
        <w:numPr>
          <w:ilvl w:val="0"/>
          <w:numId w:val="10"/>
        </w:numPr>
        <w:spacing w:after="160" w:line="240" w:lineRule="atLeast"/>
        <w:rPr>
          <w:color w:val="000000" w:themeColor="text1"/>
          <w:szCs w:val="24"/>
          <w:lang w:eastAsia="tr-TR"/>
        </w:rPr>
      </w:pPr>
      <w:r w:rsidRPr="0079294A">
        <w:rPr>
          <w:color w:val="000000" w:themeColor="text1"/>
          <w:szCs w:val="24"/>
          <w:lang w:eastAsia="tr-TR"/>
        </w:rPr>
        <w:t xml:space="preserve">Veri </w:t>
      </w:r>
      <w:r w:rsidR="00786B8A" w:rsidRPr="0079294A">
        <w:rPr>
          <w:color w:val="000000" w:themeColor="text1"/>
          <w:szCs w:val="24"/>
          <w:lang w:eastAsia="tr-TR"/>
        </w:rPr>
        <w:t>m</w:t>
      </w:r>
      <w:r w:rsidRPr="0079294A">
        <w:rPr>
          <w:color w:val="000000" w:themeColor="text1"/>
          <w:szCs w:val="24"/>
          <w:lang w:eastAsia="tr-TR"/>
        </w:rPr>
        <w:t>erkezi yönetimi konusunda tecrübe sahibi olmak,</w:t>
      </w:r>
    </w:p>
    <w:p w14:paraId="01E5868F" w14:textId="6893549D" w:rsidR="0006702E" w:rsidRPr="0079294A" w:rsidRDefault="0006702E" w:rsidP="0006702E">
      <w:pPr>
        <w:numPr>
          <w:ilvl w:val="0"/>
          <w:numId w:val="10"/>
        </w:numPr>
        <w:spacing w:after="160" w:line="240" w:lineRule="atLeast"/>
        <w:rPr>
          <w:color w:val="000000" w:themeColor="text1"/>
          <w:szCs w:val="24"/>
          <w:lang w:eastAsia="tr-TR"/>
        </w:rPr>
      </w:pPr>
      <w:proofErr w:type="spellStart"/>
      <w:r w:rsidRPr="0079294A">
        <w:rPr>
          <w:color w:val="000000" w:themeColor="text1"/>
          <w:szCs w:val="24"/>
        </w:rPr>
        <w:t>VMWare</w:t>
      </w:r>
      <w:proofErr w:type="spellEnd"/>
      <w:r w:rsidRPr="0079294A">
        <w:rPr>
          <w:color w:val="000000" w:themeColor="text1"/>
          <w:szCs w:val="24"/>
        </w:rPr>
        <w:t xml:space="preserve"> ve/veya </w:t>
      </w:r>
      <w:proofErr w:type="spellStart"/>
      <w:r w:rsidRPr="0079294A">
        <w:rPr>
          <w:color w:val="000000" w:themeColor="text1"/>
          <w:szCs w:val="24"/>
        </w:rPr>
        <w:t>HyperV</w:t>
      </w:r>
      <w:proofErr w:type="spellEnd"/>
      <w:r w:rsidRPr="0079294A">
        <w:rPr>
          <w:color w:val="000000" w:themeColor="text1"/>
          <w:szCs w:val="24"/>
        </w:rPr>
        <w:t xml:space="preserve"> </w:t>
      </w:r>
      <w:r w:rsidR="009A38E5" w:rsidRPr="0079294A">
        <w:rPr>
          <w:color w:val="000000" w:themeColor="text1"/>
          <w:szCs w:val="24"/>
        </w:rPr>
        <w:t>teknolojileri hakkında bilgi ve</w:t>
      </w:r>
      <w:r w:rsidRPr="0079294A">
        <w:rPr>
          <w:color w:val="000000" w:themeColor="text1"/>
          <w:szCs w:val="24"/>
        </w:rPr>
        <w:t xml:space="preserve"> tecrübe</w:t>
      </w:r>
      <w:r w:rsidR="009A38E5" w:rsidRPr="0079294A">
        <w:rPr>
          <w:color w:val="000000" w:themeColor="text1"/>
          <w:szCs w:val="24"/>
        </w:rPr>
        <w:t xml:space="preserve"> sahibi</w:t>
      </w:r>
      <w:r w:rsidRPr="0079294A">
        <w:rPr>
          <w:color w:val="000000" w:themeColor="text1"/>
          <w:szCs w:val="24"/>
        </w:rPr>
        <w:t xml:space="preserve"> olmak</w:t>
      </w:r>
      <w:r w:rsidR="009A38E5" w:rsidRPr="0079294A">
        <w:rPr>
          <w:color w:val="000000" w:themeColor="text1"/>
          <w:szCs w:val="24"/>
        </w:rPr>
        <w:t>,</w:t>
      </w:r>
    </w:p>
    <w:p w14:paraId="5D67DD0F" w14:textId="77777777" w:rsidR="0006702E" w:rsidRPr="0079294A" w:rsidRDefault="0006702E" w:rsidP="0006702E">
      <w:pPr>
        <w:numPr>
          <w:ilvl w:val="0"/>
          <w:numId w:val="10"/>
        </w:numPr>
        <w:spacing w:after="160" w:line="240" w:lineRule="atLeast"/>
        <w:rPr>
          <w:color w:val="000000" w:themeColor="text1"/>
          <w:szCs w:val="24"/>
          <w:lang w:eastAsia="tr-TR"/>
        </w:rPr>
      </w:pPr>
      <w:r w:rsidRPr="0079294A">
        <w:rPr>
          <w:color w:val="000000" w:themeColor="text1"/>
          <w:szCs w:val="24"/>
          <w:lang w:eastAsia="tr-TR"/>
        </w:rPr>
        <w:t>Active Directory, DNS, DHCP servislerinin kurulum ve yönetim tecrübesine sahip olmak,</w:t>
      </w:r>
    </w:p>
    <w:p w14:paraId="2DB81CB2" w14:textId="4297243B" w:rsidR="00D45133" w:rsidRPr="0079294A" w:rsidRDefault="0006702E" w:rsidP="00D45133">
      <w:pPr>
        <w:numPr>
          <w:ilvl w:val="0"/>
          <w:numId w:val="10"/>
        </w:numPr>
        <w:spacing w:after="160" w:line="240" w:lineRule="atLeast"/>
        <w:rPr>
          <w:color w:val="000000" w:themeColor="text1"/>
          <w:szCs w:val="24"/>
          <w:lang w:eastAsia="tr-TR"/>
        </w:rPr>
      </w:pPr>
      <w:proofErr w:type="spellStart"/>
      <w:r w:rsidRPr="0079294A">
        <w:rPr>
          <w:color w:val="000000" w:themeColor="text1"/>
          <w:szCs w:val="24"/>
        </w:rPr>
        <w:t>Ms</w:t>
      </w:r>
      <w:proofErr w:type="spellEnd"/>
      <w:r w:rsidRPr="0079294A">
        <w:rPr>
          <w:color w:val="000000" w:themeColor="text1"/>
          <w:szCs w:val="24"/>
        </w:rPr>
        <w:t xml:space="preserve"> Exchange ve diğer e-posta sunucularının kurulum, yapılandırma veya yönetimini yapmış olmak,</w:t>
      </w:r>
    </w:p>
    <w:p w14:paraId="19DC4190" w14:textId="77777777" w:rsidR="0006702E" w:rsidRPr="0079294A" w:rsidRDefault="0006702E" w:rsidP="0006702E">
      <w:pPr>
        <w:numPr>
          <w:ilvl w:val="0"/>
          <w:numId w:val="10"/>
        </w:numPr>
        <w:spacing w:after="160" w:line="240" w:lineRule="atLeast"/>
        <w:rPr>
          <w:color w:val="000000" w:themeColor="text1"/>
          <w:szCs w:val="24"/>
          <w:lang w:eastAsia="tr-TR"/>
        </w:rPr>
      </w:pPr>
      <w:r w:rsidRPr="0079294A">
        <w:rPr>
          <w:color w:val="000000" w:themeColor="text1"/>
          <w:szCs w:val="24"/>
          <w:lang w:eastAsia="tr-TR"/>
        </w:rPr>
        <w:t>Aşağıda belirtilen sertifikasyonlardan birine sahip olmak veya eğitimlerine katılmış olmak;</w:t>
      </w:r>
    </w:p>
    <w:p w14:paraId="31CBEE15" w14:textId="77777777" w:rsidR="0006702E" w:rsidRPr="0079294A" w:rsidRDefault="0006702E" w:rsidP="0006702E">
      <w:pPr>
        <w:numPr>
          <w:ilvl w:val="1"/>
          <w:numId w:val="10"/>
        </w:numPr>
        <w:spacing w:after="160" w:line="240" w:lineRule="atLeast"/>
        <w:rPr>
          <w:color w:val="000000" w:themeColor="text1"/>
          <w:szCs w:val="24"/>
          <w:lang w:eastAsia="tr-TR"/>
        </w:rPr>
      </w:pPr>
      <w:r w:rsidRPr="0079294A">
        <w:rPr>
          <w:color w:val="000000" w:themeColor="text1"/>
          <w:szCs w:val="24"/>
          <w:lang w:eastAsia="tr-TR"/>
        </w:rPr>
        <w:t xml:space="preserve">Microsoft </w:t>
      </w:r>
      <w:proofErr w:type="spellStart"/>
      <w:r w:rsidRPr="0079294A">
        <w:rPr>
          <w:color w:val="000000" w:themeColor="text1"/>
          <w:szCs w:val="24"/>
          <w:lang w:eastAsia="tr-TR"/>
        </w:rPr>
        <w:t>Certified</w:t>
      </w:r>
      <w:proofErr w:type="spellEnd"/>
      <w:r w:rsidRPr="0079294A">
        <w:rPr>
          <w:color w:val="000000" w:themeColor="text1"/>
          <w:szCs w:val="24"/>
          <w:lang w:eastAsia="tr-TR"/>
        </w:rPr>
        <w:t xml:space="preserve"> IT Professional: Enterprise Administrator on Windows Server sertifikası sahibi olmak,</w:t>
      </w:r>
    </w:p>
    <w:p w14:paraId="77795B04" w14:textId="77777777" w:rsidR="0006702E" w:rsidRPr="0079294A" w:rsidRDefault="0006702E" w:rsidP="0006702E">
      <w:pPr>
        <w:numPr>
          <w:ilvl w:val="1"/>
          <w:numId w:val="10"/>
        </w:numPr>
        <w:spacing w:after="160" w:line="240" w:lineRule="atLeast"/>
        <w:rPr>
          <w:color w:val="000000" w:themeColor="text1"/>
          <w:szCs w:val="24"/>
          <w:lang w:eastAsia="tr-TR"/>
        </w:rPr>
      </w:pPr>
      <w:r w:rsidRPr="0079294A">
        <w:rPr>
          <w:color w:val="000000" w:themeColor="text1"/>
          <w:szCs w:val="24"/>
          <w:lang w:eastAsia="tr-TR"/>
        </w:rPr>
        <w:t xml:space="preserve">Microsoft </w:t>
      </w:r>
      <w:proofErr w:type="spellStart"/>
      <w:r w:rsidRPr="0079294A">
        <w:rPr>
          <w:color w:val="000000" w:themeColor="text1"/>
          <w:szCs w:val="24"/>
          <w:lang w:eastAsia="tr-TR"/>
        </w:rPr>
        <w:t>Certified</w:t>
      </w:r>
      <w:proofErr w:type="spellEnd"/>
      <w:r w:rsidRPr="0079294A">
        <w:rPr>
          <w:color w:val="000000" w:themeColor="text1"/>
          <w:szCs w:val="24"/>
          <w:lang w:eastAsia="tr-TR"/>
        </w:rPr>
        <w:t xml:space="preserve"> IT Professional: </w:t>
      </w:r>
      <w:proofErr w:type="spellStart"/>
      <w:r w:rsidRPr="0079294A">
        <w:rPr>
          <w:color w:val="000000" w:themeColor="text1"/>
          <w:szCs w:val="24"/>
          <w:lang w:eastAsia="tr-TR"/>
        </w:rPr>
        <w:t>Virtualization</w:t>
      </w:r>
      <w:proofErr w:type="spellEnd"/>
      <w:r w:rsidRPr="0079294A">
        <w:rPr>
          <w:color w:val="000000" w:themeColor="text1"/>
          <w:szCs w:val="24"/>
          <w:lang w:eastAsia="tr-TR"/>
        </w:rPr>
        <w:t xml:space="preserve"> Administrator on Windows Server sertifikası sahibi olmak,</w:t>
      </w:r>
    </w:p>
    <w:p w14:paraId="05A59BEC" w14:textId="77777777" w:rsidR="0006702E" w:rsidRPr="0079294A" w:rsidRDefault="0006702E" w:rsidP="0006702E">
      <w:pPr>
        <w:numPr>
          <w:ilvl w:val="1"/>
          <w:numId w:val="10"/>
        </w:numPr>
        <w:spacing w:after="160" w:line="240" w:lineRule="atLeast"/>
        <w:rPr>
          <w:color w:val="000000" w:themeColor="text1"/>
          <w:szCs w:val="24"/>
          <w:lang w:eastAsia="tr-TR"/>
        </w:rPr>
      </w:pPr>
      <w:r w:rsidRPr="0079294A">
        <w:rPr>
          <w:color w:val="000000" w:themeColor="text1"/>
          <w:szCs w:val="24"/>
          <w:lang w:eastAsia="tr-TR"/>
        </w:rPr>
        <w:t xml:space="preserve">Microsoft </w:t>
      </w:r>
      <w:proofErr w:type="spellStart"/>
      <w:r w:rsidRPr="0079294A">
        <w:rPr>
          <w:color w:val="000000" w:themeColor="text1"/>
          <w:szCs w:val="24"/>
          <w:lang w:eastAsia="tr-TR"/>
        </w:rPr>
        <w:t>Certified</w:t>
      </w:r>
      <w:proofErr w:type="spellEnd"/>
      <w:r w:rsidRPr="0079294A">
        <w:rPr>
          <w:color w:val="000000" w:themeColor="text1"/>
          <w:szCs w:val="24"/>
          <w:lang w:eastAsia="tr-TR"/>
        </w:rPr>
        <w:t xml:space="preserve"> Solutions </w:t>
      </w:r>
      <w:proofErr w:type="spellStart"/>
      <w:r w:rsidRPr="0079294A">
        <w:rPr>
          <w:color w:val="000000" w:themeColor="text1"/>
          <w:szCs w:val="24"/>
          <w:lang w:eastAsia="tr-TR"/>
        </w:rPr>
        <w:t>Associate</w:t>
      </w:r>
      <w:proofErr w:type="spellEnd"/>
      <w:r w:rsidRPr="0079294A">
        <w:rPr>
          <w:color w:val="000000" w:themeColor="text1"/>
          <w:szCs w:val="24"/>
          <w:lang w:eastAsia="tr-TR"/>
        </w:rPr>
        <w:t>: sertifikası sahibi olmak,</w:t>
      </w:r>
    </w:p>
    <w:p w14:paraId="3D5B5CC4" w14:textId="77777777" w:rsidR="0006702E" w:rsidRPr="0079294A" w:rsidRDefault="0006702E" w:rsidP="0006702E">
      <w:pPr>
        <w:numPr>
          <w:ilvl w:val="1"/>
          <w:numId w:val="10"/>
        </w:numPr>
        <w:spacing w:after="160" w:line="240" w:lineRule="atLeast"/>
        <w:rPr>
          <w:color w:val="000000" w:themeColor="text1"/>
          <w:szCs w:val="24"/>
          <w:lang w:eastAsia="tr-TR"/>
        </w:rPr>
      </w:pPr>
      <w:r w:rsidRPr="0079294A">
        <w:rPr>
          <w:color w:val="000000" w:themeColor="text1"/>
          <w:szCs w:val="24"/>
          <w:lang w:eastAsia="tr-TR"/>
        </w:rPr>
        <w:t xml:space="preserve">Microsoft </w:t>
      </w:r>
      <w:proofErr w:type="spellStart"/>
      <w:r w:rsidRPr="0079294A">
        <w:rPr>
          <w:color w:val="000000" w:themeColor="text1"/>
          <w:szCs w:val="24"/>
          <w:lang w:eastAsia="tr-TR"/>
        </w:rPr>
        <w:t>Certified</w:t>
      </w:r>
      <w:proofErr w:type="spellEnd"/>
      <w:r w:rsidRPr="0079294A">
        <w:rPr>
          <w:color w:val="000000" w:themeColor="text1"/>
          <w:szCs w:val="24"/>
          <w:lang w:eastAsia="tr-TR"/>
        </w:rPr>
        <w:t xml:space="preserve"> </w:t>
      </w:r>
      <w:proofErr w:type="spellStart"/>
      <w:r w:rsidRPr="0079294A">
        <w:rPr>
          <w:color w:val="000000" w:themeColor="text1"/>
          <w:szCs w:val="24"/>
          <w:lang w:eastAsia="tr-TR"/>
        </w:rPr>
        <w:t>Technology</w:t>
      </w:r>
      <w:proofErr w:type="spellEnd"/>
      <w:r w:rsidRPr="0079294A">
        <w:rPr>
          <w:color w:val="000000" w:themeColor="text1"/>
          <w:szCs w:val="24"/>
          <w:lang w:eastAsia="tr-TR"/>
        </w:rPr>
        <w:t xml:space="preserve"> </w:t>
      </w:r>
      <w:proofErr w:type="spellStart"/>
      <w:r w:rsidRPr="0079294A">
        <w:rPr>
          <w:color w:val="000000" w:themeColor="text1"/>
          <w:szCs w:val="24"/>
          <w:lang w:eastAsia="tr-TR"/>
        </w:rPr>
        <w:t>Specialist</w:t>
      </w:r>
      <w:proofErr w:type="spellEnd"/>
      <w:r w:rsidRPr="0079294A">
        <w:rPr>
          <w:color w:val="000000" w:themeColor="text1"/>
          <w:szCs w:val="24"/>
          <w:lang w:eastAsia="tr-TR"/>
        </w:rPr>
        <w:t>: Microsoft Exchange Server sertifikası sahibi olmak,</w:t>
      </w:r>
    </w:p>
    <w:p w14:paraId="7B288138" w14:textId="3898F13D" w:rsidR="006F1DA4" w:rsidRDefault="0006702E" w:rsidP="0030608A">
      <w:pPr>
        <w:numPr>
          <w:ilvl w:val="1"/>
          <w:numId w:val="10"/>
        </w:numPr>
        <w:spacing w:after="160" w:line="240" w:lineRule="atLeast"/>
        <w:rPr>
          <w:color w:val="000000" w:themeColor="text1"/>
          <w:szCs w:val="24"/>
          <w:lang w:eastAsia="tr-TR"/>
        </w:rPr>
      </w:pPr>
      <w:r w:rsidRPr="00884752">
        <w:rPr>
          <w:color w:val="000000" w:themeColor="text1"/>
          <w:szCs w:val="24"/>
          <w:lang w:eastAsia="tr-TR"/>
        </w:rPr>
        <w:t xml:space="preserve">Cisco </w:t>
      </w:r>
      <w:proofErr w:type="spellStart"/>
      <w:r w:rsidRPr="00884752">
        <w:rPr>
          <w:color w:val="000000" w:themeColor="text1"/>
          <w:szCs w:val="24"/>
          <w:lang w:eastAsia="tr-TR"/>
        </w:rPr>
        <w:t>Certified</w:t>
      </w:r>
      <w:proofErr w:type="spellEnd"/>
      <w:r w:rsidRPr="00884752">
        <w:rPr>
          <w:color w:val="000000" w:themeColor="text1"/>
          <w:szCs w:val="24"/>
          <w:lang w:eastAsia="tr-TR"/>
        </w:rPr>
        <w:t xml:space="preserve"> Network </w:t>
      </w:r>
      <w:proofErr w:type="spellStart"/>
      <w:r w:rsidRPr="00884752">
        <w:rPr>
          <w:color w:val="000000" w:themeColor="text1"/>
          <w:szCs w:val="24"/>
          <w:lang w:eastAsia="tr-TR"/>
        </w:rPr>
        <w:t>Associate</w:t>
      </w:r>
      <w:proofErr w:type="spellEnd"/>
      <w:r w:rsidRPr="00884752">
        <w:rPr>
          <w:color w:val="000000" w:themeColor="text1"/>
          <w:szCs w:val="24"/>
          <w:lang w:eastAsia="tr-TR"/>
        </w:rPr>
        <w:t xml:space="preserve"> sertifikası sahibi olmak,</w:t>
      </w:r>
    </w:p>
    <w:p w14:paraId="5E6B8155" w14:textId="77777777" w:rsidR="00884752" w:rsidRPr="00884752" w:rsidRDefault="00884752" w:rsidP="00884752">
      <w:pPr>
        <w:spacing w:after="160" w:line="240" w:lineRule="atLeast"/>
        <w:ind w:left="1440"/>
        <w:rPr>
          <w:color w:val="000000" w:themeColor="text1"/>
          <w:szCs w:val="24"/>
          <w:lang w:eastAsia="tr-TR"/>
        </w:rPr>
      </w:pPr>
    </w:p>
    <w:p w14:paraId="78000739" w14:textId="77777777" w:rsidR="006F1DA4" w:rsidRPr="0079294A" w:rsidRDefault="006F1DA4" w:rsidP="006F1DA4">
      <w:pPr>
        <w:spacing w:after="160" w:line="240" w:lineRule="atLeast"/>
        <w:rPr>
          <w:color w:val="000000" w:themeColor="text1"/>
          <w:szCs w:val="24"/>
          <w:lang w:eastAsia="tr-TR"/>
        </w:rPr>
      </w:pPr>
    </w:p>
    <w:p w14:paraId="7E3DEE4C" w14:textId="77777777" w:rsidR="0006702E" w:rsidRPr="0079294A" w:rsidRDefault="0006702E" w:rsidP="0006702E">
      <w:pPr>
        <w:spacing w:line="240" w:lineRule="atLeast"/>
        <w:ind w:left="1440"/>
        <w:rPr>
          <w:color w:val="000000" w:themeColor="text1"/>
          <w:szCs w:val="24"/>
          <w:lang w:eastAsia="tr-TR"/>
        </w:rPr>
      </w:pPr>
    </w:p>
    <w:p w14:paraId="28EBE367" w14:textId="64D3A340" w:rsidR="0006702E" w:rsidRPr="0079294A" w:rsidRDefault="0006702E" w:rsidP="0006702E">
      <w:pPr>
        <w:spacing w:line="240" w:lineRule="atLeast"/>
        <w:rPr>
          <w:b/>
          <w:color w:val="000000" w:themeColor="text1"/>
          <w:szCs w:val="24"/>
          <w:lang w:eastAsia="tr-TR"/>
        </w:rPr>
      </w:pPr>
      <w:r w:rsidRPr="0079294A">
        <w:rPr>
          <w:b/>
          <w:color w:val="000000" w:themeColor="text1"/>
          <w:szCs w:val="24"/>
          <w:lang w:eastAsia="tr-TR"/>
        </w:rPr>
        <w:t xml:space="preserve">2. AĞ VE GÜVENLİK UZMANI </w:t>
      </w:r>
      <w:r w:rsidR="00D45133" w:rsidRPr="0079294A">
        <w:rPr>
          <w:b/>
          <w:color w:val="000000" w:themeColor="text1"/>
          <w:szCs w:val="24"/>
          <w:lang w:eastAsia="tr-TR"/>
        </w:rPr>
        <w:t>–</w:t>
      </w:r>
      <w:r w:rsidR="003B2388" w:rsidRPr="0079294A">
        <w:rPr>
          <w:b/>
          <w:color w:val="000000" w:themeColor="text1"/>
          <w:szCs w:val="24"/>
          <w:lang w:eastAsia="tr-TR"/>
        </w:rPr>
        <w:t xml:space="preserve"> </w:t>
      </w:r>
      <w:r w:rsidR="00D45133" w:rsidRPr="0079294A">
        <w:rPr>
          <w:b/>
          <w:color w:val="000000" w:themeColor="text1"/>
          <w:szCs w:val="24"/>
          <w:lang w:eastAsia="tr-TR"/>
        </w:rPr>
        <w:t xml:space="preserve">2 </w:t>
      </w:r>
      <w:r w:rsidR="009A38E5" w:rsidRPr="0079294A">
        <w:rPr>
          <w:b/>
          <w:color w:val="000000" w:themeColor="text1"/>
          <w:szCs w:val="24"/>
          <w:lang w:eastAsia="tr-TR"/>
        </w:rPr>
        <w:t xml:space="preserve">Kişi </w:t>
      </w:r>
      <w:r w:rsidRPr="0079294A">
        <w:rPr>
          <w:b/>
          <w:color w:val="000000" w:themeColor="text1"/>
          <w:szCs w:val="24"/>
          <w:lang w:eastAsia="tr-TR"/>
        </w:rPr>
        <w:t>(</w:t>
      </w:r>
      <w:r w:rsidR="007F17A8" w:rsidRPr="0079294A">
        <w:rPr>
          <w:b/>
          <w:color w:val="000000" w:themeColor="text1"/>
          <w:szCs w:val="24"/>
          <w:lang w:eastAsia="tr-TR"/>
        </w:rPr>
        <w:t xml:space="preserve">2 veya </w:t>
      </w:r>
      <w:r w:rsidR="009C393A" w:rsidRPr="0079294A">
        <w:rPr>
          <w:b/>
          <w:color w:val="000000" w:themeColor="text1"/>
          <w:szCs w:val="24"/>
          <w:lang w:eastAsia="tr-TR"/>
        </w:rPr>
        <w:t xml:space="preserve">3 </w:t>
      </w:r>
      <w:r w:rsidR="009A38E5" w:rsidRPr="0079294A">
        <w:rPr>
          <w:b/>
          <w:color w:val="000000" w:themeColor="text1"/>
          <w:szCs w:val="24"/>
          <w:lang w:eastAsia="tr-TR"/>
        </w:rPr>
        <w:t>katına kadar</w:t>
      </w:r>
      <w:r w:rsidRPr="0079294A">
        <w:rPr>
          <w:b/>
          <w:color w:val="000000" w:themeColor="text1"/>
          <w:szCs w:val="24"/>
          <w:lang w:eastAsia="tr-TR"/>
        </w:rPr>
        <w:t>)</w:t>
      </w:r>
    </w:p>
    <w:p w14:paraId="3BA46771" w14:textId="0FCFF28F" w:rsidR="000B186D" w:rsidRPr="0079294A" w:rsidRDefault="000B186D" w:rsidP="000B186D">
      <w:pPr>
        <w:numPr>
          <w:ilvl w:val="0"/>
          <w:numId w:val="11"/>
        </w:numPr>
        <w:spacing w:after="160" w:line="240" w:lineRule="atLeast"/>
        <w:rPr>
          <w:color w:val="000000" w:themeColor="text1"/>
          <w:szCs w:val="24"/>
          <w:lang w:eastAsia="tr-TR"/>
        </w:rPr>
      </w:pPr>
      <w:r w:rsidRPr="0079294A">
        <w:rPr>
          <w:color w:val="000000" w:themeColor="text1"/>
          <w:szCs w:val="24"/>
          <w:lang w:eastAsia="tr-TR"/>
        </w:rPr>
        <w:t xml:space="preserve">Yerel Alan Ağ (LAN), Geniş Alan Ağ (WAN), Kablosuz Yerel Alan Ağ (WLAN), Dinamik Yönlendirme </w:t>
      </w:r>
      <w:r w:rsidR="00786B8A" w:rsidRPr="0079294A">
        <w:rPr>
          <w:color w:val="000000" w:themeColor="text1"/>
          <w:szCs w:val="24"/>
          <w:lang w:eastAsia="tr-TR"/>
        </w:rPr>
        <w:t>Protokolleri</w:t>
      </w:r>
      <w:r w:rsidRPr="0079294A">
        <w:rPr>
          <w:color w:val="000000" w:themeColor="text1"/>
          <w:szCs w:val="24"/>
          <w:lang w:eastAsia="tr-TR"/>
        </w:rPr>
        <w:t xml:space="preserve"> ve özellikle IEEE 802.1X ağ teknolojileri konusunda iyi derecede bilgi sahibi olmak,</w:t>
      </w:r>
    </w:p>
    <w:p w14:paraId="677F1249" w14:textId="77777777" w:rsidR="000B186D" w:rsidRPr="0079294A" w:rsidRDefault="000B186D" w:rsidP="000B186D">
      <w:pPr>
        <w:numPr>
          <w:ilvl w:val="0"/>
          <w:numId w:val="11"/>
        </w:numPr>
        <w:spacing w:after="160" w:line="240" w:lineRule="atLeast"/>
        <w:rPr>
          <w:color w:val="000000" w:themeColor="text1"/>
          <w:szCs w:val="24"/>
          <w:lang w:eastAsia="tr-TR"/>
        </w:rPr>
      </w:pPr>
      <w:r w:rsidRPr="0079294A">
        <w:rPr>
          <w:color w:val="000000" w:themeColor="text1"/>
          <w:szCs w:val="24"/>
          <w:shd w:val="clear" w:color="auto" w:fill="FFFFFF"/>
        </w:rPr>
        <w:t>OSI Katmanları ve TCP- IP Protokol kümesi hakkında iyi derecede bilgi sahibi olmak,</w:t>
      </w:r>
    </w:p>
    <w:p w14:paraId="2D211E76" w14:textId="258EC696" w:rsidR="000B186D" w:rsidRPr="0079294A" w:rsidRDefault="000B186D" w:rsidP="000B186D">
      <w:pPr>
        <w:numPr>
          <w:ilvl w:val="0"/>
          <w:numId w:val="11"/>
        </w:numPr>
        <w:spacing w:after="160" w:line="240" w:lineRule="atLeast"/>
        <w:rPr>
          <w:color w:val="000000" w:themeColor="text1"/>
          <w:szCs w:val="24"/>
          <w:lang w:eastAsia="tr-TR"/>
        </w:rPr>
      </w:pPr>
      <w:r w:rsidRPr="0079294A">
        <w:rPr>
          <w:color w:val="000000" w:themeColor="text1"/>
          <w:szCs w:val="24"/>
          <w:lang w:eastAsia="tr-TR"/>
        </w:rPr>
        <w:t>Anahtarlama Cihazları</w:t>
      </w:r>
      <w:r w:rsidR="00786B8A" w:rsidRPr="0079294A">
        <w:rPr>
          <w:color w:val="000000" w:themeColor="text1"/>
          <w:szCs w:val="24"/>
          <w:lang w:eastAsia="tr-TR"/>
        </w:rPr>
        <w:t xml:space="preserve"> </w:t>
      </w:r>
      <w:r w:rsidRPr="0079294A">
        <w:rPr>
          <w:color w:val="000000" w:themeColor="text1"/>
          <w:szCs w:val="24"/>
          <w:lang w:eastAsia="tr-TR"/>
        </w:rPr>
        <w:t>(</w:t>
      </w:r>
      <w:proofErr w:type="spellStart"/>
      <w:r w:rsidRPr="0079294A">
        <w:rPr>
          <w:color w:val="000000" w:themeColor="text1"/>
          <w:szCs w:val="24"/>
          <w:lang w:eastAsia="tr-TR"/>
        </w:rPr>
        <w:t>switch</w:t>
      </w:r>
      <w:proofErr w:type="spellEnd"/>
      <w:r w:rsidRPr="0079294A">
        <w:rPr>
          <w:color w:val="000000" w:themeColor="text1"/>
          <w:szCs w:val="24"/>
          <w:lang w:eastAsia="tr-TR"/>
        </w:rPr>
        <w:t>) ve Yönlendiriciler (</w:t>
      </w:r>
      <w:proofErr w:type="spellStart"/>
      <w:r w:rsidR="00786B8A" w:rsidRPr="0079294A">
        <w:rPr>
          <w:color w:val="000000" w:themeColor="text1"/>
          <w:szCs w:val="24"/>
          <w:lang w:eastAsia="tr-TR"/>
        </w:rPr>
        <w:t>r</w:t>
      </w:r>
      <w:r w:rsidRPr="0079294A">
        <w:rPr>
          <w:color w:val="000000" w:themeColor="text1"/>
          <w:szCs w:val="24"/>
          <w:lang w:eastAsia="tr-TR"/>
        </w:rPr>
        <w:t>outer</w:t>
      </w:r>
      <w:proofErr w:type="spellEnd"/>
      <w:r w:rsidRPr="0079294A">
        <w:rPr>
          <w:color w:val="000000" w:themeColor="text1"/>
          <w:szCs w:val="24"/>
          <w:lang w:eastAsia="tr-TR"/>
        </w:rPr>
        <w:t>), üzerinde konfigürasyon yapabilme bilgisine ve tecrübesine sahip olmak,</w:t>
      </w:r>
    </w:p>
    <w:p w14:paraId="4C38F310" w14:textId="42EBCD3E" w:rsidR="0006702E" w:rsidRPr="0079294A" w:rsidRDefault="000B186D" w:rsidP="000B186D">
      <w:pPr>
        <w:numPr>
          <w:ilvl w:val="0"/>
          <w:numId w:val="11"/>
        </w:numPr>
        <w:spacing w:after="160" w:line="240" w:lineRule="atLeast"/>
        <w:rPr>
          <w:color w:val="000000" w:themeColor="text1"/>
          <w:szCs w:val="24"/>
          <w:lang w:eastAsia="tr-TR"/>
        </w:rPr>
      </w:pPr>
      <w:r w:rsidRPr="0079294A">
        <w:rPr>
          <w:color w:val="000000" w:themeColor="text1"/>
          <w:szCs w:val="24"/>
          <w:lang w:eastAsia="tr-TR"/>
        </w:rPr>
        <w:t>Daha önce Firewall, Web Uygulama Güvenlik Duvarı, Yük Dengeleme cihazları yönetiminde iyi derecede bilgi ve tecrübe sahibi olmak,</w:t>
      </w:r>
      <w:r w:rsidR="007B1A63" w:rsidRPr="0079294A">
        <w:rPr>
          <w:color w:val="000000" w:themeColor="text1"/>
          <w:szCs w:val="24"/>
          <w:lang w:eastAsia="tr-TR"/>
        </w:rPr>
        <w:t xml:space="preserve"> </w:t>
      </w:r>
      <w:proofErr w:type="spellStart"/>
      <w:r w:rsidR="0006702E" w:rsidRPr="0079294A">
        <w:rPr>
          <w:color w:val="000000" w:themeColor="text1"/>
          <w:szCs w:val="24"/>
          <w:lang w:eastAsia="tr-TR"/>
        </w:rPr>
        <w:t>Antivirüs</w:t>
      </w:r>
      <w:proofErr w:type="spellEnd"/>
      <w:r w:rsidR="0006702E" w:rsidRPr="0079294A">
        <w:rPr>
          <w:color w:val="000000" w:themeColor="text1"/>
          <w:szCs w:val="24"/>
          <w:lang w:eastAsia="tr-TR"/>
        </w:rPr>
        <w:t xml:space="preserve">, </w:t>
      </w:r>
      <w:r w:rsidR="009A38E5" w:rsidRPr="0079294A">
        <w:rPr>
          <w:color w:val="000000" w:themeColor="text1"/>
          <w:szCs w:val="24"/>
          <w:lang w:eastAsia="tr-TR"/>
        </w:rPr>
        <w:t>E-</w:t>
      </w:r>
      <w:r w:rsidR="0006702E" w:rsidRPr="0079294A">
        <w:rPr>
          <w:color w:val="000000" w:themeColor="text1"/>
          <w:szCs w:val="24"/>
          <w:lang w:eastAsia="tr-TR"/>
        </w:rPr>
        <w:t>Mail Gateway kurulum ve yönetimi konusunda iyi derecede bilgi ve tecrübe sahibi olmak,</w:t>
      </w:r>
    </w:p>
    <w:p w14:paraId="3FD180A8" w14:textId="77777777" w:rsidR="0006702E" w:rsidRPr="0079294A" w:rsidRDefault="0006702E" w:rsidP="0006702E">
      <w:pPr>
        <w:numPr>
          <w:ilvl w:val="0"/>
          <w:numId w:val="11"/>
        </w:numPr>
        <w:spacing w:after="160" w:line="240" w:lineRule="atLeast"/>
        <w:rPr>
          <w:color w:val="000000" w:themeColor="text1"/>
          <w:szCs w:val="24"/>
          <w:lang w:eastAsia="tr-TR"/>
        </w:rPr>
      </w:pPr>
      <w:r w:rsidRPr="0079294A">
        <w:rPr>
          <w:color w:val="000000" w:themeColor="text1"/>
          <w:szCs w:val="24"/>
          <w:lang w:eastAsia="tr-TR"/>
        </w:rPr>
        <w:t>Mail üzerinden yapılan ataklar hakkında, DDOS atak çeşitleri ve siber saldırılar konusunda bilgi sahibi olmak,</w:t>
      </w:r>
    </w:p>
    <w:p w14:paraId="634190AF" w14:textId="08486642" w:rsidR="0006702E" w:rsidRPr="0079294A" w:rsidRDefault="0006702E" w:rsidP="0006702E">
      <w:pPr>
        <w:numPr>
          <w:ilvl w:val="0"/>
          <w:numId w:val="11"/>
        </w:numPr>
        <w:spacing w:after="160" w:line="240" w:lineRule="atLeast"/>
        <w:rPr>
          <w:color w:val="000000" w:themeColor="text1"/>
          <w:szCs w:val="24"/>
          <w:lang w:eastAsia="tr-TR"/>
        </w:rPr>
      </w:pPr>
      <w:r w:rsidRPr="0079294A">
        <w:rPr>
          <w:color w:val="000000" w:themeColor="text1"/>
          <w:szCs w:val="24"/>
          <w:lang w:eastAsia="tr-TR"/>
        </w:rPr>
        <w:t xml:space="preserve">IDS-IPS, İçerik filtreleme, Proxy, SSL, </w:t>
      </w:r>
      <w:r w:rsidR="00786B8A" w:rsidRPr="0079294A">
        <w:rPr>
          <w:color w:val="000000" w:themeColor="text1"/>
          <w:szCs w:val="24"/>
          <w:lang w:eastAsia="tr-TR"/>
        </w:rPr>
        <w:t>VPN teknolojileri</w:t>
      </w:r>
      <w:r w:rsidR="000B186D" w:rsidRPr="0079294A">
        <w:rPr>
          <w:color w:val="000000" w:themeColor="text1"/>
          <w:szCs w:val="24"/>
          <w:lang w:eastAsia="tr-TR"/>
        </w:rPr>
        <w:t xml:space="preserve"> </w:t>
      </w:r>
      <w:r w:rsidRPr="0079294A">
        <w:rPr>
          <w:color w:val="000000" w:themeColor="text1"/>
          <w:szCs w:val="24"/>
          <w:lang w:eastAsia="tr-TR"/>
        </w:rPr>
        <w:t>konusunda bilgi ve tecrübe sahibi olmak,</w:t>
      </w:r>
    </w:p>
    <w:p w14:paraId="655879BD" w14:textId="77777777" w:rsidR="0006702E" w:rsidRPr="0079294A" w:rsidRDefault="0006702E" w:rsidP="0006702E">
      <w:pPr>
        <w:numPr>
          <w:ilvl w:val="0"/>
          <w:numId w:val="11"/>
        </w:numPr>
        <w:spacing w:after="160" w:line="240" w:lineRule="atLeast"/>
        <w:rPr>
          <w:color w:val="000000" w:themeColor="text1"/>
          <w:szCs w:val="24"/>
          <w:lang w:eastAsia="tr-TR"/>
        </w:rPr>
      </w:pPr>
      <w:r w:rsidRPr="0079294A">
        <w:rPr>
          <w:color w:val="000000" w:themeColor="text1"/>
          <w:szCs w:val="24"/>
          <w:lang w:eastAsia="tr-TR"/>
        </w:rPr>
        <w:t>Veri sızıntısı engelleme (DLP) konusunda bilgi sahibi olmak,</w:t>
      </w:r>
    </w:p>
    <w:p w14:paraId="0E4344A5" w14:textId="77777777" w:rsidR="0006702E" w:rsidRPr="0079294A" w:rsidRDefault="0006702E" w:rsidP="0006702E">
      <w:pPr>
        <w:numPr>
          <w:ilvl w:val="0"/>
          <w:numId w:val="11"/>
        </w:numPr>
        <w:spacing w:after="160" w:line="240" w:lineRule="atLeast"/>
        <w:rPr>
          <w:color w:val="000000" w:themeColor="text1"/>
          <w:szCs w:val="24"/>
          <w:lang w:eastAsia="tr-TR"/>
        </w:rPr>
      </w:pPr>
      <w:proofErr w:type="spellStart"/>
      <w:r w:rsidRPr="0079294A">
        <w:rPr>
          <w:color w:val="000000" w:themeColor="text1"/>
          <w:szCs w:val="24"/>
          <w:lang w:eastAsia="tr-TR"/>
        </w:rPr>
        <w:t>Penetrasyon</w:t>
      </w:r>
      <w:proofErr w:type="spellEnd"/>
      <w:r w:rsidRPr="0079294A">
        <w:rPr>
          <w:color w:val="000000" w:themeColor="text1"/>
          <w:szCs w:val="24"/>
          <w:lang w:eastAsia="tr-TR"/>
        </w:rPr>
        <w:t xml:space="preserve">/Sızma Testi, </w:t>
      </w:r>
      <w:proofErr w:type="spellStart"/>
      <w:r w:rsidRPr="0079294A">
        <w:rPr>
          <w:color w:val="000000" w:themeColor="text1"/>
          <w:szCs w:val="24"/>
          <w:lang w:eastAsia="tr-TR"/>
        </w:rPr>
        <w:t>Zaafiyet</w:t>
      </w:r>
      <w:proofErr w:type="spellEnd"/>
      <w:r w:rsidRPr="0079294A">
        <w:rPr>
          <w:color w:val="000000" w:themeColor="text1"/>
          <w:szCs w:val="24"/>
          <w:lang w:eastAsia="tr-TR"/>
        </w:rPr>
        <w:t xml:space="preserve"> Tarama Sistemleri hakkında bilgi sahibi olmak,</w:t>
      </w:r>
    </w:p>
    <w:p w14:paraId="1DC55919" w14:textId="407E28B0" w:rsidR="0006702E" w:rsidRPr="0079294A" w:rsidRDefault="0006702E" w:rsidP="007B1A63">
      <w:pPr>
        <w:numPr>
          <w:ilvl w:val="0"/>
          <w:numId w:val="11"/>
        </w:numPr>
        <w:spacing w:after="160" w:line="240" w:lineRule="atLeast"/>
        <w:rPr>
          <w:color w:val="000000" w:themeColor="text1"/>
          <w:szCs w:val="24"/>
          <w:lang w:eastAsia="tr-TR"/>
        </w:rPr>
      </w:pPr>
      <w:r w:rsidRPr="0079294A">
        <w:rPr>
          <w:color w:val="000000" w:themeColor="text1"/>
          <w:szCs w:val="24"/>
          <w:lang w:eastAsia="tr-TR"/>
        </w:rPr>
        <w:t>Microsoft ve Unix/Linux işletim sistemleri ve ağ cihazları güvenliği konusunda bilgi sahibi olmak,</w:t>
      </w:r>
    </w:p>
    <w:p w14:paraId="46748BA0" w14:textId="77777777" w:rsidR="0006702E" w:rsidRPr="0079294A" w:rsidRDefault="0006702E" w:rsidP="0006702E">
      <w:pPr>
        <w:numPr>
          <w:ilvl w:val="0"/>
          <w:numId w:val="11"/>
        </w:numPr>
        <w:spacing w:after="160" w:line="240" w:lineRule="atLeast"/>
        <w:rPr>
          <w:color w:val="000000" w:themeColor="text1"/>
          <w:szCs w:val="24"/>
          <w:lang w:eastAsia="tr-TR"/>
        </w:rPr>
      </w:pPr>
      <w:r w:rsidRPr="0079294A">
        <w:rPr>
          <w:color w:val="000000" w:themeColor="text1"/>
          <w:szCs w:val="24"/>
          <w:lang w:eastAsia="tr-TR"/>
        </w:rPr>
        <w:t>Kablosuz Ağlar konusunda iyi derecede bilgi sahibi olmak,</w:t>
      </w:r>
    </w:p>
    <w:p w14:paraId="001D5631" w14:textId="197BD0EB" w:rsidR="0006702E" w:rsidRPr="0079294A" w:rsidRDefault="007B1A63" w:rsidP="0006702E">
      <w:pPr>
        <w:numPr>
          <w:ilvl w:val="0"/>
          <w:numId w:val="11"/>
        </w:numPr>
        <w:spacing w:after="160" w:line="240" w:lineRule="atLeast"/>
        <w:rPr>
          <w:color w:val="000000" w:themeColor="text1"/>
          <w:szCs w:val="24"/>
          <w:lang w:eastAsia="tr-TR"/>
        </w:rPr>
      </w:pPr>
      <w:r w:rsidRPr="0079294A">
        <w:rPr>
          <w:color w:val="000000" w:themeColor="text1"/>
          <w:szCs w:val="24"/>
          <w:lang w:eastAsia="tr-TR"/>
        </w:rPr>
        <w:t xml:space="preserve">Daha önce </w:t>
      </w:r>
      <w:r w:rsidR="0006702E" w:rsidRPr="0079294A">
        <w:rPr>
          <w:color w:val="000000" w:themeColor="text1"/>
          <w:szCs w:val="24"/>
          <w:lang w:eastAsia="tr-TR"/>
        </w:rPr>
        <w:t>Erişim Noktası (Access Point) ve Erişim Noktası Kontrol Cihazları (Access Point Controller) kurulumu ve yönetimi yapmış olmak,</w:t>
      </w:r>
    </w:p>
    <w:p w14:paraId="008039D8" w14:textId="587A7638" w:rsidR="0006702E" w:rsidRPr="0079294A" w:rsidRDefault="0006702E" w:rsidP="0006702E">
      <w:pPr>
        <w:numPr>
          <w:ilvl w:val="0"/>
          <w:numId w:val="11"/>
        </w:numPr>
        <w:spacing w:after="160" w:line="240" w:lineRule="atLeast"/>
        <w:rPr>
          <w:color w:val="000000" w:themeColor="text1"/>
          <w:szCs w:val="24"/>
          <w:lang w:eastAsia="tr-TR"/>
        </w:rPr>
      </w:pPr>
      <w:r w:rsidRPr="0079294A">
        <w:rPr>
          <w:color w:val="000000" w:themeColor="text1"/>
          <w:szCs w:val="24"/>
        </w:rPr>
        <w:t>Ekip çalışmasına uygun, çözüm odaklı, disiplinli ve gelişime açık olmak</w:t>
      </w:r>
      <w:r w:rsidR="007B1A63" w:rsidRPr="0079294A">
        <w:rPr>
          <w:color w:val="000000" w:themeColor="text1"/>
          <w:szCs w:val="24"/>
        </w:rPr>
        <w:t>,</w:t>
      </w:r>
    </w:p>
    <w:p w14:paraId="5237D51B" w14:textId="231BD7E4" w:rsidR="0006702E" w:rsidRPr="0079294A" w:rsidRDefault="00C52549" w:rsidP="00F67CF6">
      <w:pPr>
        <w:numPr>
          <w:ilvl w:val="0"/>
          <w:numId w:val="11"/>
        </w:numPr>
        <w:spacing w:after="160" w:line="240" w:lineRule="atLeast"/>
        <w:rPr>
          <w:color w:val="000000" w:themeColor="text1"/>
          <w:szCs w:val="24"/>
          <w:lang w:eastAsia="tr-TR"/>
        </w:rPr>
      </w:pPr>
      <w:r w:rsidRPr="0079294A">
        <w:rPr>
          <w:color w:val="000000" w:themeColor="text1"/>
          <w:szCs w:val="24"/>
        </w:rPr>
        <w:t xml:space="preserve">En az 5 sene benzer </w:t>
      </w:r>
      <w:r w:rsidR="009C393A" w:rsidRPr="0079294A">
        <w:rPr>
          <w:color w:val="000000" w:themeColor="text1"/>
          <w:szCs w:val="24"/>
        </w:rPr>
        <w:t>pozisyonlarda</w:t>
      </w:r>
      <w:r w:rsidRPr="0079294A">
        <w:rPr>
          <w:color w:val="000000" w:themeColor="text1"/>
          <w:szCs w:val="24"/>
        </w:rPr>
        <w:t xml:space="preserve"> çalışmış olmak (Belge</w:t>
      </w:r>
      <w:r w:rsidR="009C393A" w:rsidRPr="0079294A">
        <w:rPr>
          <w:color w:val="000000" w:themeColor="text1"/>
          <w:szCs w:val="24"/>
        </w:rPr>
        <w:t>le</w:t>
      </w:r>
      <w:r w:rsidRPr="0079294A">
        <w:rPr>
          <w:color w:val="000000" w:themeColor="text1"/>
          <w:szCs w:val="24"/>
        </w:rPr>
        <w:t>nmesi gerekmektedir.)</w:t>
      </w:r>
    </w:p>
    <w:p w14:paraId="42F75984" w14:textId="2FE09486" w:rsidR="0006702E" w:rsidRPr="0079294A" w:rsidRDefault="003B2388" w:rsidP="00D45133">
      <w:pPr>
        <w:numPr>
          <w:ilvl w:val="0"/>
          <w:numId w:val="9"/>
        </w:numPr>
        <w:spacing w:after="160" w:line="240" w:lineRule="atLeast"/>
        <w:rPr>
          <w:color w:val="000000" w:themeColor="text1"/>
          <w:szCs w:val="24"/>
          <w:lang w:eastAsia="tr-TR"/>
        </w:rPr>
      </w:pPr>
      <w:r w:rsidRPr="0079294A">
        <w:rPr>
          <w:color w:val="000000" w:themeColor="text1"/>
          <w:szCs w:val="24"/>
          <w:lang w:eastAsia="tr-TR"/>
        </w:rPr>
        <w:t>Ağ ve Güvenlik Uzmanı olarak çalışmaya hak kazanan</w:t>
      </w:r>
      <w:r w:rsidR="00D45133" w:rsidRPr="0079294A">
        <w:rPr>
          <w:color w:val="000000" w:themeColor="text1"/>
          <w:szCs w:val="24"/>
          <w:lang w:eastAsia="tr-TR"/>
        </w:rPr>
        <w:t xml:space="preserve">lardan 1 kişi </w:t>
      </w:r>
      <w:r w:rsidR="007B1A63" w:rsidRPr="0079294A">
        <w:rPr>
          <w:color w:val="000000" w:themeColor="text1"/>
          <w:szCs w:val="24"/>
          <w:lang w:eastAsia="tr-TR"/>
        </w:rPr>
        <w:t xml:space="preserve">Üniversitemizin </w:t>
      </w:r>
      <w:r w:rsidRPr="0079294A">
        <w:rPr>
          <w:b/>
          <w:color w:val="000000" w:themeColor="text1"/>
          <w:szCs w:val="24"/>
          <w:lang w:eastAsia="tr-TR"/>
        </w:rPr>
        <w:t>Ankara’da</w:t>
      </w:r>
      <w:r w:rsidRPr="0079294A">
        <w:rPr>
          <w:color w:val="000000" w:themeColor="text1"/>
          <w:szCs w:val="24"/>
          <w:lang w:eastAsia="tr-TR"/>
        </w:rPr>
        <w:t xml:space="preserve"> </w:t>
      </w:r>
      <w:r w:rsidR="007B1A63" w:rsidRPr="0079294A">
        <w:rPr>
          <w:color w:val="000000" w:themeColor="text1"/>
          <w:szCs w:val="24"/>
          <w:lang w:eastAsia="tr-TR"/>
        </w:rPr>
        <w:t xml:space="preserve">yer alan </w:t>
      </w:r>
      <w:r w:rsidR="00D45133" w:rsidRPr="0079294A">
        <w:rPr>
          <w:color w:val="000000" w:themeColor="text1"/>
          <w:szCs w:val="24"/>
          <w:lang w:eastAsia="tr-TR"/>
        </w:rPr>
        <w:t>Bilgi İşlem Daire Başkanlığında</w:t>
      </w:r>
      <w:r w:rsidR="007B1A63" w:rsidRPr="0079294A">
        <w:rPr>
          <w:color w:val="000000" w:themeColor="text1"/>
          <w:szCs w:val="24"/>
          <w:lang w:eastAsia="tr-TR"/>
        </w:rPr>
        <w:t xml:space="preserve"> </w:t>
      </w:r>
      <w:r w:rsidRPr="0079294A">
        <w:rPr>
          <w:color w:val="000000" w:themeColor="text1"/>
          <w:szCs w:val="24"/>
          <w:lang w:eastAsia="tr-TR"/>
        </w:rPr>
        <w:t>görevlendirilecektir.</w:t>
      </w:r>
      <w:r w:rsidR="00D45133" w:rsidRPr="0079294A">
        <w:rPr>
          <w:color w:val="000000" w:themeColor="text1"/>
          <w:szCs w:val="24"/>
          <w:lang w:eastAsia="tr-TR"/>
        </w:rPr>
        <w:t xml:space="preserve"> </w:t>
      </w:r>
      <w:r w:rsidR="007F67EB" w:rsidRPr="0079294A">
        <w:rPr>
          <w:color w:val="000000" w:themeColor="text1"/>
          <w:szCs w:val="24"/>
          <w:lang w:eastAsia="tr-TR"/>
        </w:rPr>
        <w:t xml:space="preserve">Başvuru sahiplerinin, başvuru </w:t>
      </w:r>
      <w:r w:rsidR="00786B8A" w:rsidRPr="0079294A">
        <w:rPr>
          <w:color w:val="000000" w:themeColor="text1"/>
          <w:szCs w:val="24"/>
          <w:lang w:eastAsia="tr-TR"/>
        </w:rPr>
        <w:t>formlarında çalışmak</w:t>
      </w:r>
      <w:r w:rsidR="007F67EB" w:rsidRPr="0079294A">
        <w:rPr>
          <w:color w:val="000000" w:themeColor="text1"/>
          <w:szCs w:val="24"/>
          <w:lang w:eastAsia="tr-TR"/>
        </w:rPr>
        <w:t xml:space="preserve"> istediği ili (İstanbul-Ankara)</w:t>
      </w:r>
      <w:r w:rsidR="000D6F73" w:rsidRPr="0079294A">
        <w:rPr>
          <w:color w:val="000000" w:themeColor="text1"/>
          <w:szCs w:val="24"/>
          <w:lang w:eastAsia="tr-TR"/>
        </w:rPr>
        <w:t xml:space="preserve"> </w:t>
      </w:r>
      <w:r w:rsidR="007F67EB" w:rsidRPr="0079294A">
        <w:rPr>
          <w:color w:val="000000" w:themeColor="text1"/>
          <w:szCs w:val="24"/>
          <w:lang w:eastAsia="tr-TR"/>
        </w:rPr>
        <w:t>belirtmeleri gerekmektedir.</w:t>
      </w:r>
    </w:p>
    <w:p w14:paraId="263200E9" w14:textId="77777777" w:rsidR="0006702E" w:rsidRPr="0079294A" w:rsidRDefault="0006702E" w:rsidP="0006702E">
      <w:pPr>
        <w:spacing w:line="240" w:lineRule="atLeast"/>
        <w:rPr>
          <w:color w:val="000000" w:themeColor="text1"/>
          <w:szCs w:val="24"/>
          <w:lang w:eastAsia="tr-TR"/>
        </w:rPr>
      </w:pPr>
      <w:r w:rsidRPr="0079294A">
        <w:rPr>
          <w:b/>
          <w:bCs/>
          <w:color w:val="000000" w:themeColor="text1"/>
          <w:szCs w:val="24"/>
          <w:lang w:eastAsia="tr-TR"/>
        </w:rPr>
        <w:t>Tercih Sebepleri</w:t>
      </w:r>
    </w:p>
    <w:p w14:paraId="482BB709" w14:textId="31CEF896" w:rsidR="00C52549" w:rsidRPr="0079294A" w:rsidRDefault="00C52549" w:rsidP="0006702E">
      <w:pPr>
        <w:numPr>
          <w:ilvl w:val="0"/>
          <w:numId w:val="11"/>
        </w:numPr>
        <w:spacing w:after="160" w:line="240" w:lineRule="atLeast"/>
        <w:rPr>
          <w:color w:val="000000" w:themeColor="text1"/>
          <w:szCs w:val="24"/>
          <w:lang w:eastAsia="tr-TR"/>
        </w:rPr>
      </w:pPr>
      <w:r w:rsidRPr="0079294A">
        <w:rPr>
          <w:color w:val="000000" w:themeColor="text1"/>
          <w:szCs w:val="24"/>
          <w:lang w:eastAsia="tr-TR"/>
        </w:rPr>
        <w:t>Daha önce Cisco ISE ve Cisco Controller ürünlerini yönetmiş olmak,</w:t>
      </w:r>
    </w:p>
    <w:p w14:paraId="6759A9F5" w14:textId="0A1E5190" w:rsidR="0006702E" w:rsidRPr="0079294A" w:rsidRDefault="0006702E" w:rsidP="0006702E">
      <w:pPr>
        <w:numPr>
          <w:ilvl w:val="0"/>
          <w:numId w:val="11"/>
        </w:numPr>
        <w:spacing w:after="160" w:line="240" w:lineRule="atLeast"/>
        <w:rPr>
          <w:color w:val="000000" w:themeColor="text1"/>
          <w:szCs w:val="24"/>
          <w:lang w:eastAsia="tr-TR"/>
        </w:rPr>
      </w:pPr>
      <w:r w:rsidRPr="0079294A">
        <w:rPr>
          <w:color w:val="000000" w:themeColor="text1"/>
          <w:szCs w:val="24"/>
        </w:rPr>
        <w:t xml:space="preserve">Daha önce Üniversite Bilgi İşlem Merkezinde veya en az </w:t>
      </w:r>
      <w:r w:rsidR="00C52549" w:rsidRPr="0079294A">
        <w:rPr>
          <w:color w:val="000000" w:themeColor="text1"/>
          <w:szCs w:val="24"/>
        </w:rPr>
        <w:t>5</w:t>
      </w:r>
      <w:r w:rsidRPr="0079294A">
        <w:rPr>
          <w:color w:val="000000" w:themeColor="text1"/>
          <w:szCs w:val="24"/>
        </w:rPr>
        <w:t>000 aktif kullanıcıya sahip bir bilgi işlem merkezinde çalışmış olmak,</w:t>
      </w:r>
    </w:p>
    <w:p w14:paraId="75DA087F" w14:textId="77777777" w:rsidR="0006702E" w:rsidRPr="0079294A" w:rsidRDefault="0006702E" w:rsidP="0006702E">
      <w:pPr>
        <w:numPr>
          <w:ilvl w:val="0"/>
          <w:numId w:val="11"/>
        </w:numPr>
        <w:spacing w:after="160" w:line="240" w:lineRule="atLeast"/>
        <w:rPr>
          <w:color w:val="000000" w:themeColor="text1"/>
          <w:szCs w:val="24"/>
          <w:lang w:eastAsia="tr-TR"/>
        </w:rPr>
      </w:pPr>
      <w:r w:rsidRPr="0079294A">
        <w:rPr>
          <w:color w:val="000000" w:themeColor="text1"/>
          <w:szCs w:val="24"/>
          <w:lang w:eastAsia="tr-TR"/>
        </w:rPr>
        <w:t>Aşağıda belirtilen sertifikasyonlardan birine sahip olmak veya eğitimlerine katılmış olmak;</w:t>
      </w:r>
    </w:p>
    <w:p w14:paraId="61C4AB2D" w14:textId="0EC5ACDF" w:rsidR="0006702E" w:rsidRPr="0079294A" w:rsidRDefault="0006702E" w:rsidP="00C52549">
      <w:pPr>
        <w:numPr>
          <w:ilvl w:val="1"/>
          <w:numId w:val="11"/>
        </w:numPr>
        <w:spacing w:after="160" w:line="240" w:lineRule="atLeast"/>
        <w:rPr>
          <w:color w:val="000000" w:themeColor="text1"/>
          <w:szCs w:val="24"/>
          <w:lang w:eastAsia="tr-TR"/>
        </w:rPr>
      </w:pPr>
      <w:r w:rsidRPr="0079294A">
        <w:rPr>
          <w:color w:val="000000" w:themeColor="text1"/>
          <w:szCs w:val="24"/>
          <w:lang w:eastAsia="tr-TR"/>
        </w:rPr>
        <w:t xml:space="preserve">Cisco </w:t>
      </w:r>
      <w:proofErr w:type="spellStart"/>
      <w:r w:rsidRPr="0079294A">
        <w:rPr>
          <w:color w:val="000000" w:themeColor="text1"/>
          <w:szCs w:val="24"/>
          <w:lang w:eastAsia="tr-TR"/>
        </w:rPr>
        <w:t>Certified</w:t>
      </w:r>
      <w:proofErr w:type="spellEnd"/>
      <w:r w:rsidRPr="0079294A">
        <w:rPr>
          <w:color w:val="000000" w:themeColor="text1"/>
          <w:szCs w:val="24"/>
          <w:lang w:eastAsia="tr-TR"/>
        </w:rPr>
        <w:t xml:space="preserve"> Network </w:t>
      </w:r>
      <w:proofErr w:type="spellStart"/>
      <w:r w:rsidRPr="0079294A">
        <w:rPr>
          <w:color w:val="000000" w:themeColor="text1"/>
          <w:szCs w:val="24"/>
          <w:lang w:eastAsia="tr-TR"/>
        </w:rPr>
        <w:t>Professioanl</w:t>
      </w:r>
      <w:proofErr w:type="spellEnd"/>
      <w:r w:rsidRPr="0079294A">
        <w:rPr>
          <w:color w:val="000000" w:themeColor="text1"/>
          <w:szCs w:val="24"/>
          <w:lang w:eastAsia="tr-TR"/>
        </w:rPr>
        <w:t xml:space="preserve"> (CCNP),</w:t>
      </w:r>
    </w:p>
    <w:p w14:paraId="50E7D0D0" w14:textId="77777777" w:rsidR="0006702E" w:rsidRPr="0079294A" w:rsidRDefault="0006702E" w:rsidP="00C52549">
      <w:pPr>
        <w:numPr>
          <w:ilvl w:val="1"/>
          <w:numId w:val="11"/>
        </w:numPr>
        <w:spacing w:after="160" w:line="240" w:lineRule="atLeast"/>
        <w:rPr>
          <w:color w:val="000000" w:themeColor="text1"/>
          <w:szCs w:val="24"/>
          <w:lang w:eastAsia="tr-TR"/>
        </w:rPr>
      </w:pPr>
      <w:r w:rsidRPr="0079294A">
        <w:rPr>
          <w:color w:val="000000" w:themeColor="text1"/>
          <w:szCs w:val="24"/>
          <w:lang w:eastAsia="tr-TR"/>
        </w:rPr>
        <w:t xml:space="preserve">Cisco </w:t>
      </w:r>
      <w:proofErr w:type="spellStart"/>
      <w:r w:rsidRPr="0079294A">
        <w:rPr>
          <w:color w:val="000000" w:themeColor="text1"/>
          <w:szCs w:val="24"/>
          <w:lang w:eastAsia="tr-TR"/>
        </w:rPr>
        <w:t>Certified</w:t>
      </w:r>
      <w:proofErr w:type="spellEnd"/>
      <w:r w:rsidRPr="0079294A">
        <w:rPr>
          <w:color w:val="000000" w:themeColor="text1"/>
          <w:szCs w:val="24"/>
          <w:lang w:eastAsia="tr-TR"/>
        </w:rPr>
        <w:t xml:space="preserve"> Network Professional (CCNP) Security,</w:t>
      </w:r>
    </w:p>
    <w:p w14:paraId="684291E1" w14:textId="77777777" w:rsidR="0006702E" w:rsidRPr="0079294A" w:rsidRDefault="0006702E" w:rsidP="00C52549">
      <w:pPr>
        <w:numPr>
          <w:ilvl w:val="1"/>
          <w:numId w:val="11"/>
        </w:numPr>
        <w:spacing w:after="160" w:line="240" w:lineRule="atLeast"/>
        <w:rPr>
          <w:color w:val="000000" w:themeColor="text1"/>
          <w:szCs w:val="24"/>
          <w:lang w:eastAsia="tr-TR"/>
        </w:rPr>
      </w:pPr>
      <w:r w:rsidRPr="0079294A">
        <w:rPr>
          <w:color w:val="000000" w:themeColor="text1"/>
          <w:szCs w:val="24"/>
          <w:lang w:eastAsia="tr-TR"/>
        </w:rPr>
        <w:t xml:space="preserve">Cisco </w:t>
      </w:r>
      <w:proofErr w:type="spellStart"/>
      <w:r w:rsidRPr="0079294A">
        <w:rPr>
          <w:color w:val="000000" w:themeColor="text1"/>
          <w:szCs w:val="24"/>
          <w:lang w:eastAsia="tr-TR"/>
        </w:rPr>
        <w:t>Certified</w:t>
      </w:r>
      <w:proofErr w:type="spellEnd"/>
      <w:r w:rsidRPr="0079294A">
        <w:rPr>
          <w:color w:val="000000" w:themeColor="text1"/>
          <w:szCs w:val="24"/>
          <w:lang w:eastAsia="tr-TR"/>
        </w:rPr>
        <w:t xml:space="preserve"> Security Professional (CCSP),</w:t>
      </w:r>
    </w:p>
    <w:p w14:paraId="4558BFF7" w14:textId="5C754C50" w:rsidR="000C0645" w:rsidRPr="0079294A" w:rsidRDefault="0006702E" w:rsidP="004765AE">
      <w:pPr>
        <w:spacing w:after="160" w:line="240" w:lineRule="atLeast"/>
        <w:ind w:left="1361"/>
        <w:rPr>
          <w:color w:val="000000" w:themeColor="text1"/>
          <w:szCs w:val="24"/>
        </w:rPr>
      </w:pPr>
      <w:proofErr w:type="spellStart"/>
      <w:r w:rsidRPr="0079294A">
        <w:rPr>
          <w:color w:val="000000" w:themeColor="text1"/>
          <w:szCs w:val="24"/>
          <w:lang w:eastAsia="tr-TR"/>
        </w:rPr>
        <w:lastRenderedPageBreak/>
        <w:t>Certified</w:t>
      </w:r>
      <w:proofErr w:type="spellEnd"/>
      <w:r w:rsidRPr="0079294A">
        <w:rPr>
          <w:color w:val="000000" w:themeColor="text1"/>
          <w:szCs w:val="24"/>
          <w:lang w:eastAsia="tr-TR"/>
        </w:rPr>
        <w:t xml:space="preserve"> </w:t>
      </w:r>
      <w:proofErr w:type="spellStart"/>
      <w:r w:rsidRPr="0079294A">
        <w:rPr>
          <w:color w:val="000000" w:themeColor="text1"/>
          <w:szCs w:val="24"/>
          <w:lang w:eastAsia="tr-TR"/>
        </w:rPr>
        <w:t>Ethical</w:t>
      </w:r>
      <w:proofErr w:type="spellEnd"/>
      <w:r w:rsidRPr="0079294A">
        <w:rPr>
          <w:color w:val="000000" w:themeColor="text1"/>
          <w:szCs w:val="24"/>
          <w:lang w:eastAsia="tr-TR"/>
        </w:rPr>
        <w:t xml:space="preserve"> Hacker (CEH),</w:t>
      </w:r>
    </w:p>
    <w:p w14:paraId="70E22C2C" w14:textId="2A8D16CB" w:rsidR="00C92D90" w:rsidRPr="0079294A" w:rsidRDefault="00C92D90" w:rsidP="0046239C">
      <w:pPr>
        <w:pStyle w:val="Balk2"/>
        <w:rPr>
          <w:i w:val="0"/>
          <w:color w:val="000000" w:themeColor="text1"/>
          <w:sz w:val="24"/>
          <w:szCs w:val="24"/>
        </w:rPr>
      </w:pPr>
      <w:r w:rsidRPr="0079294A">
        <w:rPr>
          <w:i w:val="0"/>
          <w:color w:val="000000" w:themeColor="text1"/>
          <w:sz w:val="24"/>
          <w:szCs w:val="24"/>
        </w:rPr>
        <w:t>Başvuru</w:t>
      </w:r>
      <w:r w:rsidR="00A35F5B" w:rsidRPr="0079294A">
        <w:rPr>
          <w:i w:val="0"/>
          <w:color w:val="000000" w:themeColor="text1"/>
          <w:sz w:val="24"/>
          <w:szCs w:val="24"/>
        </w:rPr>
        <w:t xml:space="preserve"> BİLGİLERİ</w:t>
      </w:r>
    </w:p>
    <w:p w14:paraId="2FC59A42" w14:textId="77777777" w:rsidR="00C92D90" w:rsidRPr="0079294A" w:rsidRDefault="00C92D90" w:rsidP="0046239C">
      <w:pPr>
        <w:pStyle w:val="Balk4"/>
        <w:rPr>
          <w:rFonts w:ascii="Times New Roman" w:hAnsi="Times New Roman" w:cs="Times New Roman"/>
          <w:color w:val="000000" w:themeColor="text1"/>
          <w:sz w:val="24"/>
          <w:szCs w:val="24"/>
        </w:rPr>
      </w:pPr>
      <w:r w:rsidRPr="0079294A">
        <w:rPr>
          <w:rFonts w:ascii="Times New Roman" w:hAnsi="Times New Roman" w:cs="Times New Roman"/>
          <w:color w:val="000000" w:themeColor="text1"/>
          <w:sz w:val="24"/>
          <w:szCs w:val="24"/>
        </w:rPr>
        <w:t xml:space="preserve">Başvuru Şekli, Tarihi ve Yeri </w:t>
      </w:r>
    </w:p>
    <w:p w14:paraId="4ABB9CA2" w14:textId="3B7C0631" w:rsidR="00C92D90" w:rsidRPr="0079294A" w:rsidRDefault="00C92D90" w:rsidP="001A003C">
      <w:pPr>
        <w:ind w:firstLine="708"/>
        <w:rPr>
          <w:color w:val="000000" w:themeColor="text1"/>
          <w:szCs w:val="24"/>
        </w:rPr>
      </w:pPr>
      <w:r w:rsidRPr="0079294A">
        <w:rPr>
          <w:color w:val="000000" w:themeColor="text1"/>
          <w:szCs w:val="24"/>
        </w:rPr>
        <w:t>Başvurular</w:t>
      </w:r>
      <w:r w:rsidR="005F56BC" w:rsidRPr="0079294A">
        <w:rPr>
          <w:color w:val="000000" w:themeColor="text1"/>
          <w:szCs w:val="24"/>
        </w:rPr>
        <w:t xml:space="preserve"> </w:t>
      </w:r>
      <w:r w:rsidR="005F56BC" w:rsidRPr="0079294A">
        <w:rPr>
          <w:b/>
          <w:color w:val="000000" w:themeColor="text1"/>
          <w:szCs w:val="24"/>
        </w:rPr>
        <w:t>20.01.2020</w:t>
      </w:r>
      <w:r w:rsidR="007F17A8" w:rsidRPr="0079294A">
        <w:rPr>
          <w:b/>
          <w:color w:val="000000" w:themeColor="text1"/>
          <w:szCs w:val="24"/>
        </w:rPr>
        <w:t xml:space="preserve"> </w:t>
      </w:r>
      <w:r w:rsidRPr="0079294A">
        <w:rPr>
          <w:b/>
          <w:color w:val="000000" w:themeColor="text1"/>
          <w:szCs w:val="24"/>
        </w:rPr>
        <w:t xml:space="preserve">ile </w:t>
      </w:r>
      <w:r w:rsidR="005F56BC" w:rsidRPr="0079294A">
        <w:rPr>
          <w:b/>
          <w:color w:val="000000" w:themeColor="text1"/>
          <w:szCs w:val="24"/>
        </w:rPr>
        <w:t>03.02.2020</w:t>
      </w:r>
      <w:r w:rsidR="005F56BC" w:rsidRPr="0079294A">
        <w:rPr>
          <w:color w:val="000000" w:themeColor="text1"/>
          <w:szCs w:val="24"/>
        </w:rPr>
        <w:t xml:space="preserve"> </w:t>
      </w:r>
      <w:r w:rsidRPr="0079294A">
        <w:rPr>
          <w:color w:val="000000" w:themeColor="text1"/>
          <w:szCs w:val="24"/>
        </w:rPr>
        <w:t xml:space="preserve">tarihleri arasında </w:t>
      </w:r>
      <w:r w:rsidRPr="0079294A">
        <w:rPr>
          <w:b/>
          <w:color w:val="000000" w:themeColor="text1"/>
          <w:szCs w:val="24"/>
        </w:rPr>
        <w:t>http://www.sbu.edu.tr</w:t>
      </w:r>
      <w:r w:rsidRPr="0079294A">
        <w:rPr>
          <w:color w:val="000000" w:themeColor="text1"/>
          <w:szCs w:val="24"/>
        </w:rPr>
        <w:t xml:space="preserve"> adresinde bulunan “Sözleşmeli B</w:t>
      </w:r>
      <w:r w:rsidR="00796453" w:rsidRPr="0079294A">
        <w:rPr>
          <w:color w:val="000000" w:themeColor="text1"/>
          <w:szCs w:val="24"/>
        </w:rPr>
        <w:t xml:space="preserve">ilişim Personeli İş Talep </w:t>
      </w:r>
      <w:proofErr w:type="spellStart"/>
      <w:r w:rsidR="00796453" w:rsidRPr="0079294A">
        <w:rPr>
          <w:color w:val="000000" w:themeColor="text1"/>
          <w:szCs w:val="24"/>
        </w:rPr>
        <w:t>Formu</w:t>
      </w:r>
      <w:r w:rsidR="00264927" w:rsidRPr="0079294A">
        <w:rPr>
          <w:color w:val="000000" w:themeColor="text1"/>
          <w:szCs w:val="24"/>
        </w:rPr>
        <w:t>”</w:t>
      </w:r>
      <w:r w:rsidR="00FB6C71" w:rsidRPr="0079294A">
        <w:rPr>
          <w:color w:val="000000" w:themeColor="text1"/>
          <w:szCs w:val="24"/>
        </w:rPr>
        <w:t>nun</w:t>
      </w:r>
      <w:proofErr w:type="spellEnd"/>
      <w:r w:rsidR="00FB6C71" w:rsidRPr="0079294A">
        <w:rPr>
          <w:color w:val="000000" w:themeColor="text1"/>
          <w:szCs w:val="24"/>
        </w:rPr>
        <w:t xml:space="preserve"> çıktısını alarak aşağıda belirtilen belgelerle </w:t>
      </w:r>
      <w:r w:rsidRPr="0079294A">
        <w:rPr>
          <w:color w:val="000000" w:themeColor="text1"/>
          <w:szCs w:val="24"/>
        </w:rPr>
        <w:t>birlikte</w:t>
      </w:r>
      <w:r w:rsidR="00264927" w:rsidRPr="0079294A">
        <w:rPr>
          <w:color w:val="000000" w:themeColor="text1"/>
          <w:szCs w:val="24"/>
        </w:rPr>
        <w:t xml:space="preserve"> </w:t>
      </w:r>
      <w:r w:rsidR="00805A60" w:rsidRPr="0079294A">
        <w:rPr>
          <w:b/>
          <w:color w:val="000000" w:themeColor="text1"/>
          <w:szCs w:val="24"/>
        </w:rPr>
        <w:t>03</w:t>
      </w:r>
      <w:r w:rsidR="00B170DB" w:rsidRPr="0079294A">
        <w:rPr>
          <w:b/>
          <w:color w:val="000000" w:themeColor="text1"/>
          <w:szCs w:val="24"/>
        </w:rPr>
        <w:t>.0</w:t>
      </w:r>
      <w:r w:rsidR="00805A60" w:rsidRPr="0079294A">
        <w:rPr>
          <w:b/>
          <w:color w:val="000000" w:themeColor="text1"/>
          <w:szCs w:val="24"/>
        </w:rPr>
        <w:t>2</w:t>
      </w:r>
      <w:r w:rsidR="00B170DB" w:rsidRPr="0079294A">
        <w:rPr>
          <w:b/>
          <w:color w:val="000000" w:themeColor="text1"/>
          <w:szCs w:val="24"/>
        </w:rPr>
        <w:t>.20</w:t>
      </w:r>
      <w:r w:rsidR="00805A60" w:rsidRPr="0079294A">
        <w:rPr>
          <w:b/>
          <w:color w:val="000000" w:themeColor="text1"/>
          <w:szCs w:val="24"/>
        </w:rPr>
        <w:t>20</w:t>
      </w:r>
      <w:r w:rsidRPr="0079294A">
        <w:rPr>
          <w:color w:val="000000" w:themeColor="text1"/>
          <w:szCs w:val="24"/>
        </w:rPr>
        <w:t xml:space="preserve"> tarihi mesai bitimine kadar</w:t>
      </w:r>
      <w:r w:rsidR="00504728" w:rsidRPr="0079294A">
        <w:rPr>
          <w:color w:val="000000" w:themeColor="text1"/>
          <w:szCs w:val="24"/>
        </w:rPr>
        <w:t xml:space="preserve"> İstanbul’u tercih etmek isteyen adaylar</w:t>
      </w:r>
      <w:r w:rsidR="006303E0" w:rsidRPr="0079294A">
        <w:rPr>
          <w:color w:val="000000" w:themeColor="text1"/>
          <w:szCs w:val="24"/>
        </w:rPr>
        <w:t xml:space="preserve"> </w:t>
      </w:r>
      <w:r w:rsidR="00264927" w:rsidRPr="0079294A">
        <w:rPr>
          <w:color w:val="000000" w:themeColor="text1"/>
          <w:szCs w:val="24"/>
        </w:rPr>
        <w:t>“</w:t>
      </w:r>
      <w:r w:rsidR="000C0645" w:rsidRPr="0079294A">
        <w:rPr>
          <w:color w:val="000000" w:themeColor="text1"/>
          <w:szCs w:val="24"/>
        </w:rPr>
        <w:t>Sağlık Bilimleri</w:t>
      </w:r>
      <w:r w:rsidRPr="0079294A">
        <w:rPr>
          <w:color w:val="000000" w:themeColor="text1"/>
          <w:szCs w:val="24"/>
        </w:rPr>
        <w:t xml:space="preserve"> Üniversitesi Personel Daire Başkanlığı </w:t>
      </w:r>
      <w:r w:rsidR="00796453" w:rsidRPr="0079294A">
        <w:rPr>
          <w:color w:val="000000" w:themeColor="text1"/>
          <w:szCs w:val="24"/>
        </w:rPr>
        <w:t>(</w:t>
      </w:r>
      <w:r w:rsidR="003E4557" w:rsidRPr="0079294A">
        <w:rPr>
          <w:color w:val="000000" w:themeColor="text1"/>
          <w:szCs w:val="24"/>
        </w:rPr>
        <w:t>Hamidiye</w:t>
      </w:r>
      <w:r w:rsidR="00504728" w:rsidRPr="0079294A">
        <w:rPr>
          <w:color w:val="000000" w:themeColor="text1"/>
          <w:szCs w:val="24"/>
        </w:rPr>
        <w:t xml:space="preserve"> Külliyesi</w:t>
      </w:r>
      <w:r w:rsidR="00796453" w:rsidRPr="0079294A">
        <w:rPr>
          <w:color w:val="000000" w:themeColor="text1"/>
          <w:szCs w:val="24"/>
        </w:rPr>
        <w:t>, Tıbbiye Cad. N</w:t>
      </w:r>
      <w:r w:rsidR="00504728" w:rsidRPr="0079294A">
        <w:rPr>
          <w:color w:val="000000" w:themeColor="text1"/>
          <w:szCs w:val="24"/>
        </w:rPr>
        <w:t>o:38 Selimiye, Üsküdar, İSTANBUL</w:t>
      </w:r>
      <w:r w:rsidR="00264927" w:rsidRPr="0079294A">
        <w:rPr>
          <w:color w:val="000000" w:themeColor="text1"/>
          <w:szCs w:val="24"/>
        </w:rPr>
        <w:t>”</w:t>
      </w:r>
      <w:r w:rsidR="00796453" w:rsidRPr="0079294A">
        <w:rPr>
          <w:color w:val="000000" w:themeColor="text1"/>
          <w:szCs w:val="24"/>
        </w:rPr>
        <w:t xml:space="preserve"> </w:t>
      </w:r>
      <w:r w:rsidRPr="0079294A">
        <w:rPr>
          <w:color w:val="000000" w:themeColor="text1"/>
          <w:szCs w:val="24"/>
        </w:rPr>
        <w:t>adresine</w:t>
      </w:r>
      <w:r w:rsidR="00504728" w:rsidRPr="0079294A">
        <w:rPr>
          <w:color w:val="000000" w:themeColor="text1"/>
          <w:szCs w:val="24"/>
        </w:rPr>
        <w:t xml:space="preserve"> Ankara’yı tercih etmek isteyen adayların “Sağlık Bilimleri Üniversitesi Gülhane Külliyesi Emrah Mah. 06018 Etlik/Keçiören/ANKARA </w:t>
      </w:r>
      <w:r w:rsidR="00FA3D81" w:rsidRPr="0079294A">
        <w:rPr>
          <w:color w:val="000000" w:themeColor="text1"/>
          <w:szCs w:val="24"/>
        </w:rPr>
        <w:t>şahsen</w:t>
      </w:r>
      <w:r w:rsidRPr="0079294A">
        <w:rPr>
          <w:color w:val="000000" w:themeColor="text1"/>
          <w:szCs w:val="24"/>
        </w:rPr>
        <w:t xml:space="preserve"> veya son başvuru tarihinde anılan adreste olacak şekilde </w:t>
      </w:r>
      <w:r w:rsidR="00796453" w:rsidRPr="0079294A">
        <w:rPr>
          <w:color w:val="000000" w:themeColor="text1"/>
          <w:szCs w:val="24"/>
        </w:rPr>
        <w:t xml:space="preserve">posta yolu ile </w:t>
      </w:r>
      <w:r w:rsidR="00D82520" w:rsidRPr="0079294A">
        <w:rPr>
          <w:color w:val="000000" w:themeColor="text1"/>
          <w:szCs w:val="24"/>
        </w:rPr>
        <w:t>ulaştırılması gerekmektedir</w:t>
      </w:r>
      <w:r w:rsidR="00796453" w:rsidRPr="0079294A">
        <w:rPr>
          <w:color w:val="000000" w:themeColor="text1"/>
          <w:szCs w:val="24"/>
        </w:rPr>
        <w:t>.</w:t>
      </w:r>
      <w:r w:rsidR="00FA3D81" w:rsidRPr="0079294A">
        <w:rPr>
          <w:color w:val="000000" w:themeColor="text1"/>
          <w:szCs w:val="24"/>
        </w:rPr>
        <w:t xml:space="preserve"> </w:t>
      </w:r>
      <w:r w:rsidRPr="0079294A">
        <w:rPr>
          <w:color w:val="000000" w:themeColor="text1"/>
          <w:szCs w:val="24"/>
        </w:rPr>
        <w:t>Belirtilen tarihten sonra yapılan başvurular ile postadaki gecikmeler kabul edilmeyecektir.</w:t>
      </w:r>
    </w:p>
    <w:p w14:paraId="1A74D7B5" w14:textId="77777777" w:rsidR="00C92D90" w:rsidRPr="0079294A" w:rsidRDefault="00C92D90" w:rsidP="0046239C">
      <w:pPr>
        <w:pStyle w:val="Balk4"/>
        <w:rPr>
          <w:rFonts w:ascii="Times New Roman" w:hAnsi="Times New Roman" w:cs="Times New Roman"/>
          <w:color w:val="000000" w:themeColor="text1"/>
          <w:sz w:val="24"/>
          <w:szCs w:val="24"/>
        </w:rPr>
      </w:pPr>
      <w:r w:rsidRPr="0079294A">
        <w:rPr>
          <w:rFonts w:ascii="Times New Roman" w:hAnsi="Times New Roman" w:cs="Times New Roman"/>
          <w:color w:val="000000" w:themeColor="text1"/>
          <w:sz w:val="24"/>
          <w:szCs w:val="24"/>
        </w:rPr>
        <w:t>Başvuru için İstenilen Belgeler</w:t>
      </w:r>
    </w:p>
    <w:p w14:paraId="0F8400F7" w14:textId="77777777" w:rsidR="00C92D90" w:rsidRPr="0079294A" w:rsidRDefault="00B36D94" w:rsidP="00B678AB">
      <w:pPr>
        <w:pStyle w:val="Maddeareti"/>
        <w:rPr>
          <w:i/>
          <w:iCs/>
          <w:color w:val="000000" w:themeColor="text1"/>
          <w:szCs w:val="24"/>
        </w:rPr>
      </w:pPr>
      <w:r w:rsidRPr="0079294A">
        <w:rPr>
          <w:color w:val="000000" w:themeColor="text1"/>
          <w:szCs w:val="24"/>
        </w:rPr>
        <w:t>Fotoğraflı Başvuru F</w:t>
      </w:r>
      <w:r w:rsidR="00B678AB" w:rsidRPr="0079294A">
        <w:rPr>
          <w:color w:val="000000" w:themeColor="text1"/>
          <w:szCs w:val="24"/>
        </w:rPr>
        <w:t>ormu,</w:t>
      </w:r>
    </w:p>
    <w:p w14:paraId="5625BEC6" w14:textId="77777777" w:rsidR="00C92D90" w:rsidRPr="0079294A" w:rsidRDefault="00C92D90" w:rsidP="00CB450B">
      <w:pPr>
        <w:pStyle w:val="Maddeareti"/>
        <w:rPr>
          <w:i/>
          <w:iCs/>
          <w:color w:val="000000" w:themeColor="text1"/>
          <w:szCs w:val="24"/>
        </w:rPr>
      </w:pPr>
      <w:r w:rsidRPr="0079294A">
        <w:rPr>
          <w:color w:val="000000" w:themeColor="text1"/>
          <w:szCs w:val="24"/>
        </w:rPr>
        <w:t xml:space="preserve">Lisans diploması veya okul çıkış belgesinin aslı veya noter onaylı sureti (Belge aslının ibraz edilmesi halinde fotokopisi </w:t>
      </w:r>
      <w:r w:rsidR="00B678AB" w:rsidRPr="0079294A">
        <w:rPr>
          <w:color w:val="000000" w:themeColor="text1"/>
          <w:szCs w:val="24"/>
        </w:rPr>
        <w:t>Kurumumuzca onaylanacaktır),</w:t>
      </w:r>
    </w:p>
    <w:p w14:paraId="011490DE" w14:textId="77777777" w:rsidR="00C92D90" w:rsidRPr="0079294A" w:rsidRDefault="00C92D90" w:rsidP="00B678AB">
      <w:pPr>
        <w:pStyle w:val="Maddeareti"/>
        <w:rPr>
          <w:i/>
          <w:iCs/>
          <w:color w:val="000000" w:themeColor="text1"/>
          <w:szCs w:val="24"/>
        </w:rPr>
      </w:pPr>
      <w:r w:rsidRPr="0079294A">
        <w:rPr>
          <w:color w:val="000000" w:themeColor="text1"/>
          <w:szCs w:val="24"/>
        </w:rPr>
        <w:t>Erkek adaylar için askerlik durumunu gösterir belge</w:t>
      </w:r>
      <w:r w:rsidR="00B678AB" w:rsidRPr="0079294A">
        <w:rPr>
          <w:color w:val="000000" w:themeColor="text1"/>
          <w:szCs w:val="24"/>
        </w:rPr>
        <w:t>,</w:t>
      </w:r>
    </w:p>
    <w:p w14:paraId="0D064D73" w14:textId="28C6B622" w:rsidR="00FB6C71" w:rsidRPr="0079294A" w:rsidRDefault="00B678AB" w:rsidP="00C07837">
      <w:pPr>
        <w:pStyle w:val="Maddeareti"/>
        <w:rPr>
          <w:i/>
          <w:iCs/>
          <w:color w:val="000000" w:themeColor="text1"/>
          <w:szCs w:val="24"/>
        </w:rPr>
      </w:pPr>
      <w:r w:rsidRPr="0079294A">
        <w:rPr>
          <w:color w:val="000000" w:themeColor="text1"/>
          <w:szCs w:val="24"/>
        </w:rPr>
        <w:t xml:space="preserve">Son </w:t>
      </w:r>
      <w:r w:rsidR="00786B8A" w:rsidRPr="0079294A">
        <w:rPr>
          <w:color w:val="000000" w:themeColor="text1"/>
          <w:szCs w:val="24"/>
        </w:rPr>
        <w:t>bir</w:t>
      </w:r>
      <w:r w:rsidRPr="0079294A">
        <w:rPr>
          <w:color w:val="000000" w:themeColor="text1"/>
          <w:szCs w:val="24"/>
        </w:rPr>
        <w:t xml:space="preserve"> ay içerisinde alınmış </w:t>
      </w:r>
      <w:r w:rsidR="00786B8A" w:rsidRPr="0079294A">
        <w:rPr>
          <w:color w:val="000000" w:themeColor="text1"/>
          <w:szCs w:val="24"/>
        </w:rPr>
        <w:t>A</w:t>
      </w:r>
      <w:r w:rsidRPr="0079294A">
        <w:rPr>
          <w:color w:val="000000" w:themeColor="text1"/>
          <w:szCs w:val="24"/>
        </w:rPr>
        <w:t xml:space="preserve">dli </w:t>
      </w:r>
      <w:r w:rsidR="00786B8A" w:rsidRPr="0079294A">
        <w:rPr>
          <w:color w:val="000000" w:themeColor="text1"/>
          <w:szCs w:val="24"/>
        </w:rPr>
        <w:t>S</w:t>
      </w:r>
      <w:r w:rsidRPr="0079294A">
        <w:rPr>
          <w:color w:val="000000" w:themeColor="text1"/>
          <w:szCs w:val="24"/>
        </w:rPr>
        <w:t xml:space="preserve">icil </w:t>
      </w:r>
      <w:r w:rsidR="00786B8A" w:rsidRPr="0079294A">
        <w:rPr>
          <w:color w:val="000000" w:themeColor="text1"/>
          <w:szCs w:val="24"/>
        </w:rPr>
        <w:t>B</w:t>
      </w:r>
      <w:r w:rsidRPr="0079294A">
        <w:rPr>
          <w:color w:val="000000" w:themeColor="text1"/>
          <w:szCs w:val="24"/>
        </w:rPr>
        <w:t>elgesi,</w:t>
      </w:r>
    </w:p>
    <w:p w14:paraId="45D5DC1E" w14:textId="2FE40CFB" w:rsidR="00C92D90" w:rsidRPr="0079294A" w:rsidRDefault="0046239C" w:rsidP="00772B32">
      <w:pPr>
        <w:pStyle w:val="Maddeareti"/>
        <w:rPr>
          <w:i/>
          <w:iCs/>
          <w:color w:val="000000" w:themeColor="text1"/>
          <w:szCs w:val="24"/>
        </w:rPr>
      </w:pPr>
      <w:r w:rsidRPr="0079294A">
        <w:rPr>
          <w:color w:val="000000" w:themeColor="text1"/>
          <w:szCs w:val="24"/>
        </w:rPr>
        <w:t>“</w:t>
      </w:r>
      <w:r w:rsidRPr="0079294A">
        <w:rPr>
          <w:iCs/>
          <w:color w:val="000000" w:themeColor="text1"/>
          <w:szCs w:val="24"/>
        </w:rPr>
        <w:t>Başvurular İçin Adaylarda Aranacak Genel Nitelikler</w:t>
      </w:r>
      <w:r w:rsidRPr="0079294A">
        <w:rPr>
          <w:color w:val="000000" w:themeColor="text1"/>
          <w:szCs w:val="24"/>
        </w:rPr>
        <w:t xml:space="preserve">” </w:t>
      </w:r>
      <w:r w:rsidR="00C92D90" w:rsidRPr="0079294A">
        <w:rPr>
          <w:color w:val="000000" w:themeColor="text1"/>
          <w:szCs w:val="24"/>
        </w:rPr>
        <w:t>başlığının (d) maddesinde belirtilen mesleki tecrübeyi gösterir belge (Mesleki tecrübe sürelerinde, lisans mezuniyeti sonrasındaki</w:t>
      </w:r>
      <w:r w:rsidR="00B678AB" w:rsidRPr="0079294A">
        <w:rPr>
          <w:color w:val="000000" w:themeColor="text1"/>
          <w:szCs w:val="24"/>
        </w:rPr>
        <w:t xml:space="preserve"> hizmetler dikkate alınacaktır</w:t>
      </w:r>
      <w:r w:rsidR="00264927" w:rsidRPr="0079294A">
        <w:rPr>
          <w:color w:val="000000" w:themeColor="text1"/>
          <w:szCs w:val="24"/>
        </w:rPr>
        <w:t>.</w:t>
      </w:r>
      <w:r w:rsidR="00B678AB" w:rsidRPr="0079294A">
        <w:rPr>
          <w:color w:val="000000" w:themeColor="text1"/>
          <w:szCs w:val="24"/>
        </w:rPr>
        <w:t>),</w:t>
      </w:r>
    </w:p>
    <w:p w14:paraId="386A37BD" w14:textId="77777777" w:rsidR="00C92D90" w:rsidRPr="0079294A" w:rsidRDefault="0046239C" w:rsidP="0046239C">
      <w:pPr>
        <w:pStyle w:val="Maddeareti"/>
        <w:rPr>
          <w:i/>
          <w:iCs/>
          <w:color w:val="000000" w:themeColor="text1"/>
          <w:szCs w:val="24"/>
        </w:rPr>
      </w:pPr>
      <w:r w:rsidRPr="0079294A">
        <w:rPr>
          <w:color w:val="000000" w:themeColor="text1"/>
          <w:szCs w:val="24"/>
        </w:rPr>
        <w:t>“</w:t>
      </w:r>
      <w:r w:rsidRPr="0079294A">
        <w:rPr>
          <w:iCs/>
          <w:color w:val="000000" w:themeColor="text1"/>
          <w:szCs w:val="24"/>
        </w:rPr>
        <w:t>Başvurular İçin Adaylarda Aranacak Genel Nitelikler</w:t>
      </w:r>
      <w:r w:rsidRPr="0079294A">
        <w:rPr>
          <w:color w:val="000000" w:themeColor="text1"/>
          <w:szCs w:val="24"/>
        </w:rPr>
        <w:t xml:space="preserve">” </w:t>
      </w:r>
      <w:r w:rsidR="00C92D90" w:rsidRPr="0079294A">
        <w:rPr>
          <w:color w:val="000000" w:themeColor="text1"/>
          <w:szCs w:val="24"/>
        </w:rPr>
        <w:t xml:space="preserve">başlığının (e) maddesinde belirtilen, en az iki güncel programlama </w:t>
      </w:r>
      <w:r w:rsidR="00B678AB" w:rsidRPr="0079294A">
        <w:rPr>
          <w:color w:val="000000" w:themeColor="text1"/>
          <w:szCs w:val="24"/>
        </w:rPr>
        <w:t>dilini bildiğini gösterir belge,</w:t>
      </w:r>
    </w:p>
    <w:p w14:paraId="5DE91EBB" w14:textId="77777777" w:rsidR="00C92D90" w:rsidRPr="0079294A" w:rsidRDefault="00C92D90" w:rsidP="00B678AB">
      <w:pPr>
        <w:pStyle w:val="Maddeareti"/>
        <w:rPr>
          <w:i/>
          <w:iCs/>
          <w:color w:val="000000" w:themeColor="text1"/>
          <w:szCs w:val="24"/>
        </w:rPr>
      </w:pPr>
      <w:r w:rsidRPr="0079294A">
        <w:rPr>
          <w:color w:val="000000" w:themeColor="text1"/>
          <w:szCs w:val="24"/>
        </w:rPr>
        <w:t xml:space="preserve">Her bir pozisyon için </w:t>
      </w:r>
      <w:r w:rsidR="002246B6" w:rsidRPr="0079294A">
        <w:rPr>
          <w:i/>
          <w:iCs/>
          <w:color w:val="000000" w:themeColor="text1"/>
          <w:szCs w:val="24"/>
        </w:rPr>
        <w:t xml:space="preserve">Özel </w:t>
      </w:r>
      <w:r w:rsidR="00C123E0" w:rsidRPr="0079294A">
        <w:rPr>
          <w:i/>
          <w:iCs/>
          <w:color w:val="000000" w:themeColor="text1"/>
          <w:szCs w:val="24"/>
        </w:rPr>
        <w:t>Şartlar</w:t>
      </w:r>
      <w:r w:rsidR="00B678AB" w:rsidRPr="0079294A">
        <w:rPr>
          <w:color w:val="000000" w:themeColor="text1"/>
          <w:szCs w:val="24"/>
        </w:rPr>
        <w:t>da</w:t>
      </w:r>
      <w:r w:rsidR="002246B6" w:rsidRPr="0079294A">
        <w:rPr>
          <w:color w:val="000000" w:themeColor="text1"/>
          <w:szCs w:val="24"/>
        </w:rPr>
        <w:t xml:space="preserve"> </w:t>
      </w:r>
      <w:r w:rsidRPr="0079294A">
        <w:rPr>
          <w:color w:val="000000" w:themeColor="text1"/>
          <w:szCs w:val="24"/>
        </w:rPr>
        <w:t xml:space="preserve">istenilen </w:t>
      </w:r>
      <w:r w:rsidR="00B678AB" w:rsidRPr="0079294A">
        <w:rPr>
          <w:color w:val="000000" w:themeColor="text1"/>
          <w:szCs w:val="24"/>
        </w:rPr>
        <w:t xml:space="preserve">sınavla alınmış </w:t>
      </w:r>
      <w:r w:rsidR="002246B6" w:rsidRPr="0079294A">
        <w:rPr>
          <w:color w:val="000000" w:themeColor="text1"/>
          <w:szCs w:val="24"/>
        </w:rPr>
        <w:t xml:space="preserve">sertifikalar </w:t>
      </w:r>
      <w:r w:rsidRPr="0079294A">
        <w:rPr>
          <w:color w:val="000000" w:themeColor="text1"/>
          <w:szCs w:val="24"/>
        </w:rPr>
        <w:t>ile tecrübe veya deneyimi gösteren belgeler</w:t>
      </w:r>
      <w:r w:rsidR="00B678AB" w:rsidRPr="0079294A">
        <w:rPr>
          <w:color w:val="000000" w:themeColor="text1"/>
          <w:szCs w:val="24"/>
        </w:rPr>
        <w:t>,</w:t>
      </w:r>
    </w:p>
    <w:p w14:paraId="534CDA4D" w14:textId="77777777" w:rsidR="00C92D90" w:rsidRPr="0079294A" w:rsidRDefault="00C92D90" w:rsidP="00CB450B">
      <w:pPr>
        <w:pStyle w:val="Maddeareti"/>
        <w:rPr>
          <w:i/>
          <w:iCs/>
          <w:color w:val="000000" w:themeColor="text1"/>
          <w:szCs w:val="24"/>
        </w:rPr>
      </w:pPr>
      <w:r w:rsidRPr="0079294A">
        <w:rPr>
          <w:color w:val="000000" w:themeColor="text1"/>
          <w:szCs w:val="24"/>
        </w:rPr>
        <w:t>Özgeçmiş</w:t>
      </w:r>
      <w:r w:rsidR="00B678AB" w:rsidRPr="0079294A">
        <w:rPr>
          <w:color w:val="000000" w:themeColor="text1"/>
          <w:szCs w:val="24"/>
        </w:rPr>
        <w:t>,</w:t>
      </w:r>
    </w:p>
    <w:p w14:paraId="281238B8" w14:textId="2580E1A7" w:rsidR="002F1CC7" w:rsidRPr="00A34478" w:rsidRDefault="00F946B3" w:rsidP="00BC77FF">
      <w:pPr>
        <w:pStyle w:val="Maddeareti"/>
        <w:rPr>
          <w:szCs w:val="24"/>
          <w:lang w:eastAsia="tr-TR"/>
        </w:rPr>
      </w:pPr>
      <w:r w:rsidRPr="00A34478">
        <w:rPr>
          <w:color w:val="000000"/>
          <w:szCs w:val="24"/>
          <w:shd w:val="clear" w:color="auto" w:fill="FFFFFF"/>
        </w:rPr>
        <w:t>İngilizce dilinde Yabancı Dil Bilgisi Seviye Tespit Sınavı'ndan alınan puanı veya Yükseköğretim Kurulunca kabul edilen YDS dengi puanı gösterir belge</w:t>
      </w:r>
      <w:r w:rsidRPr="00A34478">
        <w:rPr>
          <w:color w:val="000000"/>
          <w:szCs w:val="24"/>
          <w:shd w:val="clear" w:color="auto" w:fill="FFFFFF"/>
        </w:rPr>
        <w:t>nin aslı veya onaylı sureti</w:t>
      </w:r>
      <w:r w:rsidR="005F3F09" w:rsidRPr="00A34478">
        <w:rPr>
          <w:color w:val="000000" w:themeColor="text1"/>
          <w:szCs w:val="24"/>
        </w:rPr>
        <w:t xml:space="preserve"> (</w:t>
      </w:r>
      <w:r w:rsidR="00C92D90" w:rsidRPr="00A34478">
        <w:rPr>
          <w:color w:val="000000" w:themeColor="text1"/>
          <w:szCs w:val="24"/>
        </w:rPr>
        <w:t>Belge aslının ibraz edilmesi halinde fotokopisi Kurumumuzca onaylanacaktır).</w:t>
      </w:r>
      <w:r w:rsidR="00052B85" w:rsidRPr="00A34478">
        <w:rPr>
          <w:rFonts w:ascii="Segoe UI Semilight" w:hAnsi="Segoe UI Semilight" w:cs="Segoe UI Semilight"/>
          <w:color w:val="000000"/>
          <w:sz w:val="19"/>
          <w:szCs w:val="19"/>
          <w:shd w:val="clear" w:color="auto" w:fill="FFFFFF"/>
        </w:rPr>
        <w:t xml:space="preserve"> </w:t>
      </w:r>
      <w:r w:rsidR="00052B85" w:rsidRPr="00A34478">
        <w:rPr>
          <w:color w:val="000000"/>
          <w:szCs w:val="24"/>
          <w:shd w:val="clear" w:color="auto" w:fill="FFFFFF"/>
        </w:rPr>
        <w:t>Y</w:t>
      </w:r>
      <w:r w:rsidR="00052B85" w:rsidRPr="00A34478">
        <w:rPr>
          <w:color w:val="000000"/>
          <w:szCs w:val="24"/>
          <w:shd w:val="clear" w:color="auto" w:fill="FFFFFF"/>
        </w:rPr>
        <w:t>abancı dil puanı olmayan veya belge ibraz etmeyen adayın yabancı dil puanı 0 (sıfır) olarak değerlendirilecektir.</w:t>
      </w:r>
      <w:bookmarkStart w:id="0" w:name="_GoBack"/>
      <w:bookmarkEnd w:id="0"/>
      <w:r w:rsidR="002F1CC7" w:rsidRPr="00A34478">
        <w:rPr>
          <w:szCs w:val="24"/>
          <w:lang w:eastAsia="tr-TR"/>
        </w:rPr>
        <w:t xml:space="preserve"> </w:t>
      </w:r>
      <w:r w:rsidR="001C0314" w:rsidRPr="00A34478">
        <w:rPr>
          <w:szCs w:val="24"/>
          <w:lang w:eastAsia="tr-TR"/>
        </w:rPr>
        <w:t xml:space="preserve">(Yabancı dil belgesi olarak </w:t>
      </w:r>
      <w:r w:rsidR="002F1CC7" w:rsidRPr="00A34478">
        <w:rPr>
          <w:szCs w:val="24"/>
          <w:lang w:eastAsia="tr-TR"/>
        </w:rPr>
        <w:t>ÖSYM tarafından eşdeğerliliği kabul edilen sınavların herhangi birinden belge ibraz etmek.</w:t>
      </w:r>
      <w:r w:rsidR="001C0314" w:rsidRPr="00A34478">
        <w:rPr>
          <w:szCs w:val="24"/>
          <w:lang w:eastAsia="tr-TR"/>
        </w:rPr>
        <w:t>)</w:t>
      </w:r>
    </w:p>
    <w:p w14:paraId="1D3E5A8A" w14:textId="1C4E3692" w:rsidR="006A003D" w:rsidRPr="0079294A" w:rsidRDefault="006A003D" w:rsidP="006A003D">
      <w:pPr>
        <w:pStyle w:val="Maddeareti"/>
        <w:rPr>
          <w:i/>
          <w:iCs/>
          <w:color w:val="000000" w:themeColor="text1"/>
          <w:szCs w:val="24"/>
        </w:rPr>
      </w:pPr>
      <w:r w:rsidRPr="0079294A">
        <w:rPr>
          <w:color w:val="000000" w:themeColor="text1"/>
          <w:szCs w:val="24"/>
        </w:rPr>
        <w:t>KPSS sonuç belgesi,</w:t>
      </w:r>
    </w:p>
    <w:p w14:paraId="5F365960" w14:textId="77777777" w:rsidR="00C92D90" w:rsidRPr="0079294A" w:rsidRDefault="00C92D90" w:rsidP="0046239C">
      <w:pPr>
        <w:pStyle w:val="Balk4"/>
        <w:rPr>
          <w:rFonts w:ascii="Times New Roman" w:hAnsi="Times New Roman" w:cs="Times New Roman"/>
          <w:color w:val="000000" w:themeColor="text1"/>
          <w:sz w:val="24"/>
          <w:szCs w:val="24"/>
        </w:rPr>
      </w:pPr>
      <w:r w:rsidRPr="0079294A">
        <w:rPr>
          <w:rFonts w:ascii="Times New Roman" w:hAnsi="Times New Roman" w:cs="Times New Roman"/>
          <w:color w:val="000000" w:themeColor="text1"/>
          <w:sz w:val="24"/>
          <w:szCs w:val="24"/>
        </w:rPr>
        <w:t>Başvuru Sonuçlarının Duyurulması</w:t>
      </w:r>
    </w:p>
    <w:p w14:paraId="430FA007" w14:textId="24713404" w:rsidR="00C92D90" w:rsidRPr="0079294A" w:rsidRDefault="00C92D90" w:rsidP="001A003C">
      <w:pPr>
        <w:ind w:firstLine="360"/>
        <w:rPr>
          <w:color w:val="000000" w:themeColor="text1"/>
          <w:szCs w:val="24"/>
        </w:rPr>
      </w:pPr>
      <w:r w:rsidRPr="0079294A">
        <w:rPr>
          <w:color w:val="000000" w:themeColor="text1"/>
          <w:szCs w:val="24"/>
        </w:rPr>
        <w:t xml:space="preserve">Başvuruların incelenmesi sonucunda genel ve özel şartları sağlayan adaylardan, KPSS puanının %70’i (KPSS puanı olmayan veya belge ibraz etmeyen adayın KPSS puanı 70 olarak dikkate alınır) </w:t>
      </w:r>
      <w:proofErr w:type="gramStart"/>
      <w:r w:rsidRPr="0079294A">
        <w:rPr>
          <w:color w:val="000000" w:themeColor="text1"/>
          <w:szCs w:val="24"/>
        </w:rPr>
        <w:t>ile  dil</w:t>
      </w:r>
      <w:proofErr w:type="gramEnd"/>
      <w:r w:rsidRPr="0079294A">
        <w:rPr>
          <w:color w:val="000000" w:themeColor="text1"/>
          <w:szCs w:val="24"/>
        </w:rPr>
        <w:t xml:space="preserve"> puanının %30’ununun toplamı esas alınarak yapılacak sıralamaya göre en yüksek puanlıdan başlanarak toplam her pozisyon aday miktarının </w:t>
      </w:r>
      <w:r w:rsidR="00F524D9">
        <w:rPr>
          <w:color w:val="000000" w:themeColor="text1"/>
          <w:szCs w:val="24"/>
        </w:rPr>
        <w:t>10</w:t>
      </w:r>
      <w:r w:rsidR="00D82520" w:rsidRPr="0079294A">
        <w:rPr>
          <w:color w:val="000000" w:themeColor="text1"/>
          <w:szCs w:val="24"/>
        </w:rPr>
        <w:t xml:space="preserve"> (</w:t>
      </w:r>
      <w:r w:rsidR="00F524D9">
        <w:rPr>
          <w:color w:val="000000" w:themeColor="text1"/>
          <w:szCs w:val="24"/>
        </w:rPr>
        <w:t>on</w:t>
      </w:r>
      <w:r w:rsidR="00D82520" w:rsidRPr="0079294A">
        <w:rPr>
          <w:color w:val="000000" w:themeColor="text1"/>
          <w:szCs w:val="24"/>
        </w:rPr>
        <w:t>)</w:t>
      </w:r>
      <w:r w:rsidRPr="0079294A">
        <w:rPr>
          <w:color w:val="000000" w:themeColor="text1"/>
          <w:szCs w:val="24"/>
        </w:rPr>
        <w:t xml:space="preserve"> katı aday yazılı sınava çağırılacaktır.</w:t>
      </w:r>
      <w:r w:rsidR="00B678AB" w:rsidRPr="0079294A">
        <w:rPr>
          <w:color w:val="000000" w:themeColor="text1"/>
          <w:szCs w:val="24"/>
        </w:rPr>
        <w:t xml:space="preserve"> </w:t>
      </w:r>
      <w:r w:rsidRPr="0079294A">
        <w:rPr>
          <w:color w:val="000000" w:themeColor="text1"/>
          <w:szCs w:val="24"/>
        </w:rPr>
        <w:t xml:space="preserve">Bu sıralamaya göre son sırada aynı puana sahip birden fazla adayın bulunması halinde, bu adayların tamamı sınava </w:t>
      </w:r>
      <w:r w:rsidR="00C23E73" w:rsidRPr="0079294A">
        <w:rPr>
          <w:color w:val="000000" w:themeColor="text1"/>
          <w:szCs w:val="24"/>
        </w:rPr>
        <w:t>çağrılacaklardır</w:t>
      </w:r>
      <w:r w:rsidRPr="0079294A">
        <w:rPr>
          <w:color w:val="000000" w:themeColor="text1"/>
          <w:szCs w:val="24"/>
        </w:rPr>
        <w:t xml:space="preserve">. </w:t>
      </w:r>
    </w:p>
    <w:p w14:paraId="497AF273" w14:textId="77777777" w:rsidR="00FD1199" w:rsidRPr="0079294A" w:rsidRDefault="00FD1199" w:rsidP="001D4EC2">
      <w:pPr>
        <w:pStyle w:val="Balk1"/>
        <w:rPr>
          <w:rFonts w:cs="Times New Roman"/>
          <w:color w:val="000000" w:themeColor="text1"/>
          <w:szCs w:val="24"/>
        </w:rPr>
      </w:pPr>
      <w:r w:rsidRPr="0079294A">
        <w:rPr>
          <w:rFonts w:cs="Times New Roman"/>
          <w:color w:val="000000" w:themeColor="text1"/>
          <w:szCs w:val="24"/>
        </w:rPr>
        <w:lastRenderedPageBreak/>
        <w:t>SINA</w:t>
      </w:r>
      <w:r w:rsidR="00C24895" w:rsidRPr="0079294A">
        <w:rPr>
          <w:rFonts w:cs="Times New Roman"/>
          <w:color w:val="000000" w:themeColor="text1"/>
          <w:szCs w:val="24"/>
        </w:rPr>
        <w:t>V</w:t>
      </w:r>
      <w:r w:rsidRPr="0079294A">
        <w:rPr>
          <w:rFonts w:cs="Times New Roman"/>
          <w:color w:val="000000" w:themeColor="text1"/>
          <w:szCs w:val="24"/>
        </w:rPr>
        <w:t xml:space="preserve"> BİLGİLER</w:t>
      </w:r>
      <w:r w:rsidR="00C24895" w:rsidRPr="0079294A">
        <w:rPr>
          <w:rFonts w:cs="Times New Roman"/>
          <w:color w:val="000000" w:themeColor="text1"/>
          <w:szCs w:val="24"/>
        </w:rPr>
        <w:t>İ</w:t>
      </w:r>
    </w:p>
    <w:p w14:paraId="0CB411AD" w14:textId="2C65BC01" w:rsidR="005F3F09" w:rsidRPr="0079294A" w:rsidRDefault="005F3F09" w:rsidP="0046239C">
      <w:pPr>
        <w:pStyle w:val="Balk2"/>
        <w:rPr>
          <w:i w:val="0"/>
          <w:color w:val="000000" w:themeColor="text1"/>
          <w:sz w:val="24"/>
          <w:szCs w:val="24"/>
        </w:rPr>
      </w:pPr>
      <w:r w:rsidRPr="0079294A">
        <w:rPr>
          <w:i w:val="0"/>
          <w:color w:val="000000" w:themeColor="text1"/>
          <w:sz w:val="24"/>
          <w:szCs w:val="24"/>
        </w:rPr>
        <w:t>S</w:t>
      </w:r>
      <w:r w:rsidR="006306B3" w:rsidRPr="0079294A">
        <w:rPr>
          <w:i w:val="0"/>
          <w:color w:val="000000" w:themeColor="text1"/>
          <w:sz w:val="24"/>
          <w:szCs w:val="24"/>
        </w:rPr>
        <w:t>I</w:t>
      </w:r>
      <w:r w:rsidRPr="0079294A">
        <w:rPr>
          <w:i w:val="0"/>
          <w:color w:val="000000" w:themeColor="text1"/>
          <w:sz w:val="24"/>
          <w:szCs w:val="24"/>
        </w:rPr>
        <w:t>nava Çağr</w:t>
      </w:r>
      <w:r w:rsidR="00640391" w:rsidRPr="0079294A">
        <w:rPr>
          <w:i w:val="0"/>
          <w:color w:val="000000" w:themeColor="text1"/>
          <w:sz w:val="24"/>
          <w:szCs w:val="24"/>
        </w:rPr>
        <w:t>I</w:t>
      </w:r>
    </w:p>
    <w:p w14:paraId="7316E2E6" w14:textId="40AF6CE8" w:rsidR="005F3F09" w:rsidRPr="0079294A" w:rsidRDefault="005F3F09" w:rsidP="001A003C">
      <w:pPr>
        <w:ind w:firstLine="567"/>
        <w:rPr>
          <w:color w:val="000000" w:themeColor="text1"/>
          <w:szCs w:val="24"/>
        </w:rPr>
      </w:pPr>
      <w:r w:rsidRPr="0079294A">
        <w:rPr>
          <w:color w:val="000000" w:themeColor="text1"/>
          <w:szCs w:val="24"/>
        </w:rPr>
        <w:t>Yazılı</w:t>
      </w:r>
      <w:r w:rsidR="00504728" w:rsidRPr="0079294A">
        <w:rPr>
          <w:color w:val="000000" w:themeColor="text1"/>
          <w:szCs w:val="24"/>
        </w:rPr>
        <w:t xml:space="preserve"> ve sözlü</w:t>
      </w:r>
      <w:r w:rsidRPr="0079294A">
        <w:rPr>
          <w:color w:val="000000" w:themeColor="text1"/>
          <w:szCs w:val="24"/>
        </w:rPr>
        <w:t xml:space="preserve"> sınav</w:t>
      </w:r>
      <w:r w:rsidR="001A003C" w:rsidRPr="0079294A">
        <w:rPr>
          <w:color w:val="000000" w:themeColor="text1"/>
          <w:szCs w:val="24"/>
        </w:rPr>
        <w:t>lar</w:t>
      </w:r>
      <w:r w:rsidRPr="0079294A">
        <w:rPr>
          <w:color w:val="000000" w:themeColor="text1"/>
          <w:szCs w:val="24"/>
        </w:rPr>
        <w:t>a girmeye hak kazanan adayların listesi ve sınav yerinin açık adresi www.sbu.edu.tr sitesinde</w:t>
      </w:r>
      <w:r w:rsidR="00410F3B" w:rsidRPr="0079294A">
        <w:rPr>
          <w:color w:val="000000" w:themeColor="text1"/>
          <w:szCs w:val="24"/>
        </w:rPr>
        <w:t xml:space="preserve"> </w:t>
      </w:r>
      <w:r w:rsidR="00410F3B" w:rsidRPr="0079294A">
        <w:rPr>
          <w:b/>
          <w:color w:val="000000" w:themeColor="text1"/>
          <w:szCs w:val="24"/>
        </w:rPr>
        <w:t>0</w:t>
      </w:r>
      <w:r w:rsidR="00B0222E" w:rsidRPr="0079294A">
        <w:rPr>
          <w:b/>
          <w:color w:val="000000" w:themeColor="text1"/>
          <w:szCs w:val="24"/>
        </w:rPr>
        <w:t>6</w:t>
      </w:r>
      <w:r w:rsidR="00410F3B" w:rsidRPr="0079294A">
        <w:rPr>
          <w:b/>
          <w:color w:val="000000" w:themeColor="text1"/>
          <w:szCs w:val="24"/>
        </w:rPr>
        <w:t>.02.2020</w:t>
      </w:r>
      <w:r w:rsidRPr="0079294A">
        <w:rPr>
          <w:color w:val="000000" w:themeColor="text1"/>
          <w:szCs w:val="24"/>
        </w:rPr>
        <w:t xml:space="preserve"> tarihinde ilan edilecektir. Ayrıca yazılı bildirim veya tebligat yapılmayacaktır.</w:t>
      </w:r>
    </w:p>
    <w:p w14:paraId="500B9594" w14:textId="1D2EF120" w:rsidR="003D0BB2" w:rsidRPr="0079294A" w:rsidRDefault="00BA44E6" w:rsidP="0046239C">
      <w:pPr>
        <w:pStyle w:val="Balk2"/>
        <w:rPr>
          <w:i w:val="0"/>
          <w:color w:val="000000" w:themeColor="text1"/>
          <w:sz w:val="24"/>
          <w:szCs w:val="24"/>
        </w:rPr>
      </w:pPr>
      <w:r w:rsidRPr="0079294A">
        <w:rPr>
          <w:i w:val="0"/>
          <w:color w:val="000000" w:themeColor="text1"/>
          <w:sz w:val="24"/>
          <w:szCs w:val="24"/>
        </w:rPr>
        <w:t>SINAV TARİHİ VE YERİ</w:t>
      </w:r>
    </w:p>
    <w:p w14:paraId="67762AB3" w14:textId="7A77890A" w:rsidR="003D0BB2" w:rsidRPr="0079294A" w:rsidRDefault="003D0BB2" w:rsidP="001A003C">
      <w:pPr>
        <w:ind w:firstLine="567"/>
        <w:rPr>
          <w:color w:val="000000" w:themeColor="text1"/>
          <w:szCs w:val="24"/>
        </w:rPr>
      </w:pPr>
      <w:r w:rsidRPr="0079294A">
        <w:rPr>
          <w:color w:val="000000" w:themeColor="text1"/>
          <w:szCs w:val="24"/>
        </w:rPr>
        <w:t>Yazılı</w:t>
      </w:r>
      <w:r w:rsidR="007B1D4D" w:rsidRPr="0079294A">
        <w:rPr>
          <w:color w:val="000000" w:themeColor="text1"/>
          <w:szCs w:val="24"/>
        </w:rPr>
        <w:t xml:space="preserve"> </w:t>
      </w:r>
      <w:r w:rsidR="00683D7A" w:rsidRPr="0079294A">
        <w:rPr>
          <w:color w:val="000000" w:themeColor="text1"/>
          <w:szCs w:val="24"/>
        </w:rPr>
        <w:t xml:space="preserve">sınav </w:t>
      </w:r>
      <w:r w:rsidR="00B0222E" w:rsidRPr="0079294A">
        <w:rPr>
          <w:b/>
          <w:color w:val="000000" w:themeColor="text1"/>
          <w:szCs w:val="24"/>
        </w:rPr>
        <w:t>24</w:t>
      </w:r>
      <w:r w:rsidR="004416AB" w:rsidRPr="0079294A">
        <w:rPr>
          <w:b/>
          <w:color w:val="000000" w:themeColor="text1"/>
          <w:szCs w:val="24"/>
        </w:rPr>
        <w:t>.02.2020</w:t>
      </w:r>
      <w:r w:rsidR="00504728" w:rsidRPr="0079294A">
        <w:rPr>
          <w:bCs/>
          <w:color w:val="000000" w:themeColor="text1"/>
          <w:szCs w:val="24"/>
        </w:rPr>
        <w:t xml:space="preserve"> </w:t>
      </w:r>
      <w:r w:rsidRPr="0079294A">
        <w:rPr>
          <w:bCs/>
          <w:color w:val="000000" w:themeColor="text1"/>
          <w:szCs w:val="24"/>
        </w:rPr>
        <w:t xml:space="preserve">tarihinde saat </w:t>
      </w:r>
      <w:r w:rsidR="00504728" w:rsidRPr="0079294A">
        <w:rPr>
          <w:b/>
          <w:bCs/>
          <w:color w:val="000000" w:themeColor="text1"/>
          <w:szCs w:val="24"/>
        </w:rPr>
        <w:t>09.00</w:t>
      </w:r>
      <w:r w:rsidR="000A136D" w:rsidRPr="0079294A">
        <w:rPr>
          <w:bCs/>
          <w:color w:val="000000" w:themeColor="text1"/>
          <w:szCs w:val="24"/>
        </w:rPr>
        <w:t>’</w:t>
      </w:r>
      <w:proofErr w:type="gramStart"/>
      <w:r w:rsidR="001B2A0B" w:rsidRPr="0079294A">
        <w:rPr>
          <w:bCs/>
          <w:color w:val="000000" w:themeColor="text1"/>
          <w:szCs w:val="24"/>
        </w:rPr>
        <w:t>da</w:t>
      </w:r>
      <w:r w:rsidR="00391C6F" w:rsidRPr="0079294A">
        <w:rPr>
          <w:bCs/>
          <w:color w:val="000000" w:themeColor="text1"/>
          <w:szCs w:val="24"/>
        </w:rPr>
        <w:t>,</w:t>
      </w:r>
      <w:proofErr w:type="gramEnd"/>
      <w:r w:rsidR="00504728" w:rsidRPr="0079294A">
        <w:rPr>
          <w:bCs/>
          <w:color w:val="000000" w:themeColor="text1"/>
          <w:szCs w:val="24"/>
        </w:rPr>
        <w:t xml:space="preserve"> </w:t>
      </w:r>
      <w:r w:rsidR="00292A5D" w:rsidRPr="0079294A">
        <w:rPr>
          <w:bCs/>
          <w:color w:val="000000" w:themeColor="text1"/>
          <w:szCs w:val="24"/>
        </w:rPr>
        <w:t>s</w:t>
      </w:r>
      <w:r w:rsidR="00504728" w:rsidRPr="0079294A">
        <w:rPr>
          <w:bCs/>
          <w:color w:val="000000" w:themeColor="text1"/>
          <w:szCs w:val="24"/>
        </w:rPr>
        <w:t>özlü sınav</w:t>
      </w:r>
      <w:r w:rsidR="00391C6F" w:rsidRPr="0079294A">
        <w:rPr>
          <w:bCs/>
          <w:color w:val="000000" w:themeColor="text1"/>
          <w:szCs w:val="24"/>
        </w:rPr>
        <w:t xml:space="preserve"> ise</w:t>
      </w:r>
      <w:r w:rsidR="004416AB" w:rsidRPr="0079294A">
        <w:rPr>
          <w:bCs/>
          <w:color w:val="000000" w:themeColor="text1"/>
          <w:szCs w:val="24"/>
        </w:rPr>
        <w:t xml:space="preserve"> </w:t>
      </w:r>
      <w:r w:rsidR="00B0222E" w:rsidRPr="0079294A">
        <w:rPr>
          <w:b/>
          <w:bCs/>
          <w:color w:val="000000" w:themeColor="text1"/>
          <w:szCs w:val="24"/>
        </w:rPr>
        <w:t>24</w:t>
      </w:r>
      <w:r w:rsidR="004416AB" w:rsidRPr="0079294A">
        <w:rPr>
          <w:b/>
          <w:bCs/>
          <w:color w:val="000000" w:themeColor="text1"/>
          <w:szCs w:val="24"/>
        </w:rPr>
        <w:t>.02.2020</w:t>
      </w:r>
      <w:r w:rsidR="00504728" w:rsidRPr="0079294A">
        <w:rPr>
          <w:bCs/>
          <w:color w:val="000000" w:themeColor="text1"/>
          <w:szCs w:val="24"/>
        </w:rPr>
        <w:t xml:space="preserve"> tarihinde saat </w:t>
      </w:r>
      <w:r w:rsidR="00504728" w:rsidRPr="0079294A">
        <w:rPr>
          <w:b/>
          <w:bCs/>
          <w:color w:val="000000" w:themeColor="text1"/>
          <w:szCs w:val="24"/>
        </w:rPr>
        <w:t>14.00’d</w:t>
      </w:r>
      <w:r w:rsidR="001E1D08">
        <w:rPr>
          <w:b/>
          <w:bCs/>
          <w:color w:val="000000" w:themeColor="text1"/>
          <w:szCs w:val="24"/>
        </w:rPr>
        <w:t>a</w:t>
      </w:r>
      <w:r w:rsidR="001C0EB2" w:rsidRPr="0079294A">
        <w:rPr>
          <w:bCs/>
          <w:color w:val="000000" w:themeColor="text1"/>
          <w:szCs w:val="24"/>
        </w:rPr>
        <w:t xml:space="preserve"> İstanbul </w:t>
      </w:r>
      <w:r w:rsidR="009B3067" w:rsidRPr="0079294A">
        <w:rPr>
          <w:bCs/>
          <w:color w:val="000000" w:themeColor="text1"/>
          <w:szCs w:val="24"/>
        </w:rPr>
        <w:t xml:space="preserve">Sağlık Bilimleri </w:t>
      </w:r>
      <w:r w:rsidR="00C123E0" w:rsidRPr="0079294A">
        <w:rPr>
          <w:bCs/>
          <w:color w:val="000000" w:themeColor="text1"/>
          <w:szCs w:val="24"/>
        </w:rPr>
        <w:t>Üniversitesi</w:t>
      </w:r>
      <w:r w:rsidR="004416AB" w:rsidRPr="0079294A">
        <w:rPr>
          <w:bCs/>
          <w:color w:val="000000" w:themeColor="text1"/>
          <w:szCs w:val="24"/>
        </w:rPr>
        <w:t xml:space="preserve"> Hamidiye Külliyesinde</w:t>
      </w:r>
      <w:r w:rsidR="00504728" w:rsidRPr="0079294A">
        <w:rPr>
          <w:bCs/>
          <w:color w:val="000000" w:themeColor="text1"/>
          <w:szCs w:val="24"/>
        </w:rPr>
        <w:t xml:space="preserve"> </w:t>
      </w:r>
      <w:r w:rsidRPr="0079294A">
        <w:rPr>
          <w:color w:val="000000" w:themeColor="text1"/>
          <w:szCs w:val="24"/>
        </w:rPr>
        <w:t xml:space="preserve">yapılacaktır. </w:t>
      </w:r>
    </w:p>
    <w:p w14:paraId="3B51105C" w14:textId="5D4A9BFA" w:rsidR="003D0BB2" w:rsidRPr="0079294A" w:rsidRDefault="006921EC" w:rsidP="0046239C">
      <w:pPr>
        <w:pStyle w:val="Balk2"/>
        <w:rPr>
          <w:i w:val="0"/>
          <w:color w:val="000000" w:themeColor="text1"/>
          <w:sz w:val="24"/>
          <w:szCs w:val="24"/>
        </w:rPr>
      </w:pPr>
      <w:r w:rsidRPr="0079294A">
        <w:rPr>
          <w:i w:val="0"/>
          <w:color w:val="000000" w:themeColor="text1"/>
          <w:sz w:val="24"/>
          <w:szCs w:val="24"/>
        </w:rPr>
        <w:t xml:space="preserve">SINAV ŞEKLİ </w:t>
      </w:r>
    </w:p>
    <w:p w14:paraId="2FED7283" w14:textId="0CFC9AB3" w:rsidR="003D0BB2" w:rsidRPr="0079294A" w:rsidRDefault="003D0BB2" w:rsidP="001A003C">
      <w:pPr>
        <w:ind w:firstLine="567"/>
        <w:rPr>
          <w:color w:val="000000" w:themeColor="text1"/>
          <w:szCs w:val="24"/>
        </w:rPr>
      </w:pPr>
      <w:r w:rsidRPr="0079294A">
        <w:rPr>
          <w:color w:val="000000" w:themeColor="text1"/>
          <w:szCs w:val="24"/>
        </w:rPr>
        <w:t>Yapılacak sınavlar yazılı</w:t>
      </w:r>
      <w:r w:rsidR="001C0EB2" w:rsidRPr="0079294A">
        <w:rPr>
          <w:color w:val="000000" w:themeColor="text1"/>
          <w:szCs w:val="24"/>
        </w:rPr>
        <w:t xml:space="preserve">, sözlü </w:t>
      </w:r>
      <w:r w:rsidRPr="0079294A">
        <w:rPr>
          <w:color w:val="000000" w:themeColor="text1"/>
          <w:szCs w:val="24"/>
        </w:rPr>
        <w:t>olmak üzere iki aşamalı olarak yapılacaktır.</w:t>
      </w:r>
      <w:r w:rsidR="00303795" w:rsidRPr="00303795">
        <w:t xml:space="preserve"> </w:t>
      </w:r>
      <w:r w:rsidR="00303795" w:rsidRPr="00064B3F">
        <w:rPr>
          <w:color w:val="000000" w:themeColor="text1"/>
          <w:szCs w:val="24"/>
        </w:rPr>
        <w:t>Sınav soruları başvurduğu pozisyonun teknik ve özel şartlarında belirtilen tüm konuları kapsayacaktır.</w:t>
      </w:r>
    </w:p>
    <w:p w14:paraId="434EE44E" w14:textId="1CB5DC85" w:rsidR="00860C5A" w:rsidRPr="0079294A" w:rsidRDefault="009F083C" w:rsidP="0046239C">
      <w:pPr>
        <w:pStyle w:val="Balk2"/>
        <w:rPr>
          <w:i w:val="0"/>
          <w:color w:val="000000" w:themeColor="text1"/>
          <w:sz w:val="24"/>
          <w:szCs w:val="24"/>
        </w:rPr>
      </w:pPr>
      <w:r w:rsidRPr="0079294A">
        <w:rPr>
          <w:i w:val="0"/>
          <w:color w:val="000000" w:themeColor="text1"/>
          <w:sz w:val="24"/>
          <w:szCs w:val="24"/>
        </w:rPr>
        <w:t>SINAVLARIN</w:t>
      </w:r>
      <w:r w:rsidR="00E266A1" w:rsidRPr="0079294A">
        <w:rPr>
          <w:i w:val="0"/>
          <w:color w:val="000000" w:themeColor="text1"/>
          <w:sz w:val="24"/>
          <w:szCs w:val="24"/>
        </w:rPr>
        <w:t xml:space="preserve"> </w:t>
      </w:r>
      <w:r w:rsidR="00FD1199" w:rsidRPr="0079294A">
        <w:rPr>
          <w:i w:val="0"/>
          <w:color w:val="000000" w:themeColor="text1"/>
          <w:sz w:val="24"/>
          <w:szCs w:val="24"/>
        </w:rPr>
        <w:t>Değe</w:t>
      </w:r>
      <w:r w:rsidR="00E06074" w:rsidRPr="0079294A">
        <w:rPr>
          <w:i w:val="0"/>
          <w:color w:val="000000" w:themeColor="text1"/>
          <w:sz w:val="24"/>
          <w:szCs w:val="24"/>
        </w:rPr>
        <w:t>RLENDİRİLMESİ</w:t>
      </w:r>
    </w:p>
    <w:p w14:paraId="44996093" w14:textId="75EAA181" w:rsidR="00860C5A" w:rsidRPr="0079294A" w:rsidRDefault="00860C5A" w:rsidP="001A003C">
      <w:pPr>
        <w:ind w:firstLine="567"/>
        <w:rPr>
          <w:color w:val="000000" w:themeColor="text1"/>
          <w:szCs w:val="24"/>
        </w:rPr>
      </w:pPr>
      <w:r w:rsidRPr="0079294A">
        <w:rPr>
          <w:color w:val="000000" w:themeColor="text1"/>
          <w:szCs w:val="24"/>
        </w:rPr>
        <w:t xml:space="preserve">Yazılı ve </w:t>
      </w:r>
      <w:r w:rsidR="007B1D4D" w:rsidRPr="0079294A">
        <w:rPr>
          <w:color w:val="000000" w:themeColor="text1"/>
          <w:szCs w:val="24"/>
        </w:rPr>
        <w:t>sözlü</w:t>
      </w:r>
      <w:r w:rsidRPr="0079294A">
        <w:rPr>
          <w:color w:val="000000" w:themeColor="text1"/>
          <w:szCs w:val="24"/>
        </w:rPr>
        <w:t xml:space="preserve"> sınav sonucunda alınan notların aritmetik ortalaması</w:t>
      </w:r>
      <w:r w:rsidR="00717F54" w:rsidRPr="0079294A">
        <w:rPr>
          <w:color w:val="000000" w:themeColor="text1"/>
          <w:szCs w:val="24"/>
        </w:rPr>
        <w:t xml:space="preserve"> </w:t>
      </w:r>
      <w:r w:rsidRPr="0079294A">
        <w:rPr>
          <w:color w:val="000000" w:themeColor="text1"/>
          <w:szCs w:val="24"/>
        </w:rPr>
        <w:t>alınmak suretiyle 100 tam puan üzerinden 70 ve üstü puan alan adayların Sözleşmeli Bilişim</w:t>
      </w:r>
      <w:r w:rsidR="00717F54" w:rsidRPr="0079294A">
        <w:rPr>
          <w:color w:val="000000" w:themeColor="text1"/>
          <w:szCs w:val="24"/>
        </w:rPr>
        <w:t xml:space="preserve"> </w:t>
      </w:r>
      <w:r w:rsidRPr="0079294A">
        <w:rPr>
          <w:color w:val="000000" w:themeColor="text1"/>
          <w:szCs w:val="24"/>
        </w:rPr>
        <w:t>Personeli Giriş Sınavı nihai başarı dereceleri tespit edilecektir. Adaylar nihai başarı derecelerine</w:t>
      </w:r>
      <w:r w:rsidR="00717F54" w:rsidRPr="0079294A">
        <w:rPr>
          <w:color w:val="000000" w:themeColor="text1"/>
          <w:szCs w:val="24"/>
        </w:rPr>
        <w:t xml:space="preserve"> </w:t>
      </w:r>
      <w:r w:rsidRPr="0079294A">
        <w:rPr>
          <w:color w:val="000000" w:themeColor="text1"/>
          <w:szCs w:val="24"/>
        </w:rPr>
        <w:t xml:space="preserve">göre sıralamaya tabi tutulacak ve kontenjan sayısı kadar </w:t>
      </w:r>
      <w:r w:rsidR="00310448" w:rsidRPr="0079294A">
        <w:rPr>
          <w:color w:val="000000" w:themeColor="text1"/>
          <w:szCs w:val="24"/>
        </w:rPr>
        <w:t>aday başarılı olarak değerlendirilecektir.</w:t>
      </w:r>
    </w:p>
    <w:p w14:paraId="4B1AB1E1" w14:textId="75DCAE20" w:rsidR="00860C5A" w:rsidRPr="0079294A" w:rsidRDefault="00AF771B" w:rsidP="0046239C">
      <w:pPr>
        <w:pStyle w:val="Balk2"/>
        <w:rPr>
          <w:i w:val="0"/>
          <w:color w:val="000000" w:themeColor="text1"/>
          <w:sz w:val="24"/>
          <w:szCs w:val="24"/>
        </w:rPr>
      </w:pPr>
      <w:r w:rsidRPr="0079294A">
        <w:rPr>
          <w:i w:val="0"/>
          <w:color w:val="000000" w:themeColor="text1"/>
          <w:sz w:val="24"/>
          <w:szCs w:val="24"/>
        </w:rPr>
        <w:t>SINAV SONUÇLARININ</w:t>
      </w:r>
      <w:r w:rsidR="00E06074" w:rsidRPr="0079294A">
        <w:rPr>
          <w:i w:val="0"/>
          <w:color w:val="000000" w:themeColor="text1"/>
          <w:sz w:val="24"/>
          <w:szCs w:val="24"/>
        </w:rPr>
        <w:t xml:space="preserve"> İLANI</w:t>
      </w:r>
    </w:p>
    <w:p w14:paraId="5A26F3B5" w14:textId="40DE8C5B" w:rsidR="00860C5A" w:rsidRPr="0079294A" w:rsidRDefault="009223A0" w:rsidP="001A003C">
      <w:pPr>
        <w:ind w:firstLine="360"/>
        <w:rPr>
          <w:color w:val="000000" w:themeColor="text1"/>
          <w:szCs w:val="24"/>
        </w:rPr>
      </w:pPr>
      <w:r w:rsidRPr="0079294A">
        <w:rPr>
          <w:color w:val="000000" w:themeColor="text1"/>
          <w:szCs w:val="24"/>
        </w:rPr>
        <w:t xml:space="preserve">     </w:t>
      </w:r>
      <w:r w:rsidR="007B1D4D" w:rsidRPr="0079294A">
        <w:rPr>
          <w:color w:val="000000" w:themeColor="text1"/>
          <w:szCs w:val="24"/>
        </w:rPr>
        <w:t>Yazılı ve sözlü sınav</w:t>
      </w:r>
      <w:r w:rsidR="00860C5A" w:rsidRPr="0079294A">
        <w:rPr>
          <w:color w:val="000000" w:themeColor="text1"/>
          <w:szCs w:val="24"/>
        </w:rPr>
        <w:t xml:space="preserve"> tarihinden itibaren on beş gün içerisinde </w:t>
      </w:r>
      <w:r w:rsidR="00471EA3" w:rsidRPr="0079294A">
        <w:rPr>
          <w:color w:val="000000" w:themeColor="text1"/>
          <w:szCs w:val="24"/>
        </w:rPr>
        <w:t>www.sbu.edu.tr</w:t>
      </w:r>
      <w:r w:rsidR="00860C5A" w:rsidRPr="0079294A">
        <w:rPr>
          <w:color w:val="000000" w:themeColor="text1"/>
          <w:szCs w:val="24"/>
        </w:rPr>
        <w:t xml:space="preserve"> sitesinde ilan edilecektir.</w:t>
      </w:r>
      <w:r w:rsidR="00DC56F9" w:rsidRPr="0079294A">
        <w:rPr>
          <w:color w:val="000000" w:themeColor="text1"/>
          <w:szCs w:val="24"/>
        </w:rPr>
        <w:t xml:space="preserve"> </w:t>
      </w:r>
      <w:r w:rsidR="00860C5A" w:rsidRPr="0079294A">
        <w:rPr>
          <w:color w:val="000000" w:themeColor="text1"/>
          <w:szCs w:val="24"/>
        </w:rPr>
        <w:t>Ayrıca yazılı</w:t>
      </w:r>
      <w:r w:rsidR="00717F54" w:rsidRPr="0079294A">
        <w:rPr>
          <w:color w:val="000000" w:themeColor="text1"/>
          <w:szCs w:val="24"/>
        </w:rPr>
        <w:t xml:space="preserve"> </w:t>
      </w:r>
      <w:r w:rsidR="00860C5A" w:rsidRPr="0079294A">
        <w:rPr>
          <w:color w:val="000000" w:themeColor="text1"/>
          <w:szCs w:val="24"/>
        </w:rPr>
        <w:t>bildirim veya tebligat yapılmayacaktır.</w:t>
      </w:r>
    </w:p>
    <w:p w14:paraId="236040F8" w14:textId="77777777" w:rsidR="00860C5A" w:rsidRPr="0079294A" w:rsidRDefault="00860C5A" w:rsidP="001D4EC2">
      <w:pPr>
        <w:pStyle w:val="Balk1"/>
        <w:rPr>
          <w:rFonts w:cs="Times New Roman"/>
          <w:color w:val="000000" w:themeColor="text1"/>
          <w:szCs w:val="24"/>
        </w:rPr>
      </w:pPr>
      <w:r w:rsidRPr="0079294A">
        <w:rPr>
          <w:rFonts w:cs="Times New Roman"/>
          <w:color w:val="000000" w:themeColor="text1"/>
          <w:szCs w:val="24"/>
        </w:rPr>
        <w:t xml:space="preserve">SÖZLEŞME </w:t>
      </w:r>
      <w:r w:rsidR="00E266A1" w:rsidRPr="0079294A">
        <w:rPr>
          <w:rFonts w:cs="Times New Roman"/>
          <w:color w:val="000000" w:themeColor="text1"/>
          <w:szCs w:val="24"/>
        </w:rPr>
        <w:t>BİLGİLERİ</w:t>
      </w:r>
    </w:p>
    <w:p w14:paraId="3EA9383F" w14:textId="00D7F365" w:rsidR="00E266A1" w:rsidRPr="0079294A" w:rsidRDefault="00E266A1" w:rsidP="0046239C">
      <w:pPr>
        <w:pStyle w:val="Balk2"/>
        <w:rPr>
          <w:i w:val="0"/>
          <w:color w:val="000000" w:themeColor="text1"/>
          <w:sz w:val="24"/>
          <w:szCs w:val="24"/>
        </w:rPr>
      </w:pPr>
      <w:r w:rsidRPr="0079294A">
        <w:rPr>
          <w:i w:val="0"/>
          <w:color w:val="000000" w:themeColor="text1"/>
          <w:sz w:val="24"/>
          <w:szCs w:val="24"/>
        </w:rPr>
        <w:t>S</w:t>
      </w:r>
      <w:r w:rsidR="00683685" w:rsidRPr="0079294A">
        <w:rPr>
          <w:i w:val="0"/>
          <w:color w:val="000000" w:themeColor="text1"/>
          <w:sz w:val="24"/>
          <w:szCs w:val="24"/>
        </w:rPr>
        <w:t>ÖZLEŞME ÜCRETLERİ</w:t>
      </w:r>
    </w:p>
    <w:p w14:paraId="7CDF8DAB" w14:textId="2C98987D" w:rsidR="00D97FE2" w:rsidRPr="0079294A" w:rsidRDefault="00860C5A" w:rsidP="001A003C">
      <w:pPr>
        <w:ind w:firstLine="567"/>
        <w:rPr>
          <w:color w:val="000000" w:themeColor="text1"/>
          <w:szCs w:val="24"/>
        </w:rPr>
      </w:pPr>
      <w:r w:rsidRPr="0079294A">
        <w:rPr>
          <w:color w:val="000000" w:themeColor="text1"/>
          <w:szCs w:val="24"/>
        </w:rPr>
        <w:t>Aylık brüt sözleşme ücret tavanı, 657 sayılı Devlet Memurları Kanunu</w:t>
      </w:r>
      <w:r w:rsidR="0071356D" w:rsidRPr="0079294A">
        <w:rPr>
          <w:color w:val="000000" w:themeColor="text1"/>
          <w:szCs w:val="24"/>
        </w:rPr>
        <w:t>’</w:t>
      </w:r>
      <w:r w:rsidRPr="0079294A">
        <w:rPr>
          <w:color w:val="000000" w:themeColor="text1"/>
          <w:szCs w:val="24"/>
        </w:rPr>
        <w:t>nun 4/B maddesine göre</w:t>
      </w:r>
      <w:r w:rsidR="00717F54" w:rsidRPr="0079294A">
        <w:rPr>
          <w:color w:val="000000" w:themeColor="text1"/>
          <w:szCs w:val="24"/>
        </w:rPr>
        <w:t xml:space="preserve"> </w:t>
      </w:r>
      <w:r w:rsidRPr="0079294A">
        <w:rPr>
          <w:color w:val="000000" w:themeColor="text1"/>
          <w:szCs w:val="24"/>
        </w:rPr>
        <w:t>istihdam edilenler için 06/06/1978 tarihli ve 7/15754 sayılı Bakanlar Kurulu Kararının 3</w:t>
      </w:r>
      <w:r w:rsidR="00786B8A" w:rsidRPr="0079294A">
        <w:rPr>
          <w:color w:val="000000" w:themeColor="text1"/>
          <w:szCs w:val="24"/>
        </w:rPr>
        <w:t>’</w:t>
      </w:r>
      <w:r w:rsidRPr="0079294A">
        <w:rPr>
          <w:color w:val="000000" w:themeColor="text1"/>
          <w:szCs w:val="24"/>
        </w:rPr>
        <w:t>üncü</w:t>
      </w:r>
      <w:r w:rsidR="00717F54" w:rsidRPr="0079294A">
        <w:rPr>
          <w:color w:val="000000" w:themeColor="text1"/>
          <w:szCs w:val="24"/>
        </w:rPr>
        <w:t xml:space="preserve"> </w:t>
      </w:r>
      <w:r w:rsidRPr="0079294A">
        <w:rPr>
          <w:color w:val="000000" w:themeColor="text1"/>
          <w:szCs w:val="24"/>
        </w:rPr>
        <w:t xml:space="preserve">maddesinde tespit edilen sözleşme ücreti tavanının </w:t>
      </w:r>
      <w:r w:rsidR="00786B8A" w:rsidRPr="0079294A">
        <w:rPr>
          <w:color w:val="000000" w:themeColor="text1"/>
          <w:szCs w:val="24"/>
        </w:rPr>
        <w:t>(</w:t>
      </w:r>
      <w:r w:rsidRPr="0079294A">
        <w:rPr>
          <w:color w:val="000000" w:themeColor="text1"/>
          <w:szCs w:val="24"/>
        </w:rPr>
        <w:t>B</w:t>
      </w:r>
      <w:r w:rsidR="00786B8A" w:rsidRPr="0079294A">
        <w:rPr>
          <w:color w:val="000000" w:themeColor="text1"/>
          <w:szCs w:val="24"/>
        </w:rPr>
        <w:t>)</w:t>
      </w:r>
      <w:r w:rsidRPr="0079294A">
        <w:rPr>
          <w:color w:val="000000" w:themeColor="text1"/>
          <w:szCs w:val="24"/>
        </w:rPr>
        <w:t xml:space="preserve"> bendinde yer alan özel şartlarda unvan</w:t>
      </w:r>
      <w:r w:rsidR="00717F54" w:rsidRPr="0079294A">
        <w:rPr>
          <w:color w:val="000000" w:themeColor="text1"/>
          <w:szCs w:val="24"/>
        </w:rPr>
        <w:t xml:space="preserve"> </w:t>
      </w:r>
      <w:r w:rsidRPr="0079294A">
        <w:rPr>
          <w:color w:val="000000" w:themeColor="text1"/>
          <w:szCs w:val="24"/>
        </w:rPr>
        <w:t>bazında belirtilen katları ile çarpımı sonucu bulunacak tutar olacaktır.</w:t>
      </w:r>
    </w:p>
    <w:p w14:paraId="274ACF96" w14:textId="2AF4FD95" w:rsidR="00D97FE2" w:rsidRPr="0079294A" w:rsidRDefault="00AF771B" w:rsidP="0046239C">
      <w:pPr>
        <w:pStyle w:val="Balk2"/>
        <w:rPr>
          <w:i w:val="0"/>
          <w:color w:val="000000" w:themeColor="text1"/>
          <w:sz w:val="24"/>
          <w:szCs w:val="24"/>
        </w:rPr>
      </w:pPr>
      <w:r w:rsidRPr="0079294A">
        <w:rPr>
          <w:i w:val="0"/>
          <w:color w:val="000000" w:themeColor="text1"/>
          <w:sz w:val="24"/>
          <w:szCs w:val="24"/>
        </w:rPr>
        <w:t>YAPILACAK</w:t>
      </w:r>
      <w:r w:rsidR="00D97FE2" w:rsidRPr="0079294A">
        <w:rPr>
          <w:i w:val="0"/>
          <w:color w:val="000000" w:themeColor="text1"/>
          <w:sz w:val="24"/>
          <w:szCs w:val="24"/>
        </w:rPr>
        <w:t xml:space="preserve"> </w:t>
      </w:r>
      <w:r w:rsidR="0072612A" w:rsidRPr="0079294A">
        <w:rPr>
          <w:i w:val="0"/>
          <w:color w:val="000000" w:themeColor="text1"/>
          <w:sz w:val="24"/>
          <w:szCs w:val="24"/>
        </w:rPr>
        <w:t>SÖZLEŞMELERDE KURUM YETKİLİSİ</w:t>
      </w:r>
    </w:p>
    <w:p w14:paraId="7C0A67B5" w14:textId="77777777" w:rsidR="00860C5A" w:rsidRPr="0079294A" w:rsidRDefault="00D97FE2" w:rsidP="001A003C">
      <w:pPr>
        <w:ind w:firstLine="360"/>
        <w:rPr>
          <w:color w:val="000000" w:themeColor="text1"/>
          <w:szCs w:val="24"/>
        </w:rPr>
      </w:pPr>
      <w:r w:rsidRPr="0079294A">
        <w:rPr>
          <w:color w:val="000000" w:themeColor="text1"/>
          <w:szCs w:val="24"/>
        </w:rPr>
        <w:t xml:space="preserve">Kurum </w:t>
      </w:r>
      <w:r w:rsidR="00860C5A" w:rsidRPr="0079294A">
        <w:rPr>
          <w:color w:val="000000" w:themeColor="text1"/>
          <w:szCs w:val="24"/>
        </w:rPr>
        <w:t>tavan</w:t>
      </w:r>
      <w:r w:rsidR="00717F54" w:rsidRPr="0079294A">
        <w:rPr>
          <w:color w:val="000000" w:themeColor="text1"/>
          <w:szCs w:val="24"/>
        </w:rPr>
        <w:t xml:space="preserve"> </w:t>
      </w:r>
      <w:r w:rsidR="00860C5A" w:rsidRPr="0079294A">
        <w:rPr>
          <w:color w:val="000000" w:themeColor="text1"/>
          <w:szCs w:val="24"/>
        </w:rPr>
        <w:t xml:space="preserve">ücretin altında sözleşme düzenlemeye ve </w:t>
      </w:r>
      <w:r w:rsidRPr="0079294A">
        <w:rPr>
          <w:color w:val="000000" w:themeColor="text1"/>
          <w:szCs w:val="24"/>
        </w:rPr>
        <w:t xml:space="preserve">düzenlenecek sözleşmeler uyarınca ücret </w:t>
      </w:r>
      <w:r w:rsidR="00860C5A" w:rsidRPr="0079294A">
        <w:rPr>
          <w:color w:val="000000" w:themeColor="text1"/>
          <w:szCs w:val="24"/>
        </w:rPr>
        <w:t>ödeme</w:t>
      </w:r>
      <w:r w:rsidRPr="0079294A">
        <w:rPr>
          <w:color w:val="000000" w:themeColor="text1"/>
          <w:szCs w:val="24"/>
        </w:rPr>
        <w:t>ye</w:t>
      </w:r>
      <w:r w:rsidR="00860C5A" w:rsidRPr="0079294A">
        <w:rPr>
          <w:color w:val="000000" w:themeColor="text1"/>
          <w:szCs w:val="24"/>
        </w:rPr>
        <w:t xml:space="preserve"> yetkili</w:t>
      </w:r>
      <w:r w:rsidRPr="0079294A">
        <w:rPr>
          <w:color w:val="000000" w:themeColor="text1"/>
          <w:szCs w:val="24"/>
        </w:rPr>
        <w:t xml:space="preserve"> olacaktır</w:t>
      </w:r>
      <w:r w:rsidR="00860C5A" w:rsidRPr="0079294A">
        <w:rPr>
          <w:color w:val="000000" w:themeColor="text1"/>
          <w:szCs w:val="24"/>
        </w:rPr>
        <w:t>.</w:t>
      </w:r>
    </w:p>
    <w:p w14:paraId="36399021" w14:textId="77777777" w:rsidR="00D97FE2" w:rsidRPr="0079294A" w:rsidRDefault="00D97FE2" w:rsidP="001D4EC2">
      <w:pPr>
        <w:pStyle w:val="Balk1"/>
        <w:rPr>
          <w:rFonts w:cs="Times New Roman"/>
          <w:color w:val="000000" w:themeColor="text1"/>
          <w:szCs w:val="24"/>
        </w:rPr>
      </w:pPr>
      <w:r w:rsidRPr="0079294A">
        <w:rPr>
          <w:rFonts w:cs="Times New Roman"/>
          <w:color w:val="000000" w:themeColor="text1"/>
          <w:szCs w:val="24"/>
        </w:rPr>
        <w:t>DİĞER HUSUSLAR</w:t>
      </w:r>
    </w:p>
    <w:p w14:paraId="135F12B2" w14:textId="50BBDEEE" w:rsidR="00CB450B" w:rsidRPr="0079294A" w:rsidRDefault="00D8548A" w:rsidP="001A003C">
      <w:pPr>
        <w:ind w:firstLine="360"/>
        <w:rPr>
          <w:color w:val="000000" w:themeColor="text1"/>
          <w:szCs w:val="24"/>
        </w:rPr>
      </w:pPr>
      <w:r w:rsidRPr="0079294A">
        <w:rPr>
          <w:color w:val="000000" w:themeColor="text1"/>
          <w:szCs w:val="24"/>
        </w:rPr>
        <w:t>Sınav başvurusunda ve/veya</w:t>
      </w:r>
      <w:r w:rsidR="00E00B49" w:rsidRPr="0079294A">
        <w:rPr>
          <w:color w:val="000000" w:themeColor="text1"/>
          <w:szCs w:val="24"/>
        </w:rPr>
        <w:t xml:space="preserve"> atamalarda </w:t>
      </w:r>
      <w:r w:rsidR="00860C5A" w:rsidRPr="0079294A">
        <w:rPr>
          <w:color w:val="000000" w:themeColor="text1"/>
          <w:szCs w:val="24"/>
        </w:rPr>
        <w:t>yanlış bilgi, beyan ve sahte belge vererek ya da</w:t>
      </w:r>
      <w:r w:rsidR="00717F54" w:rsidRPr="0079294A">
        <w:rPr>
          <w:color w:val="000000" w:themeColor="text1"/>
          <w:szCs w:val="24"/>
        </w:rPr>
        <w:t xml:space="preserve"> </w:t>
      </w:r>
      <w:r w:rsidR="00860C5A" w:rsidRPr="0079294A">
        <w:rPr>
          <w:color w:val="000000" w:themeColor="text1"/>
          <w:szCs w:val="24"/>
        </w:rPr>
        <w:t>belgelerde tahrifat, silinti ve kazıntı yapmak suretiyle Kurumu yanıltanlar hakkında,</w:t>
      </w:r>
      <w:r w:rsidR="00717F54" w:rsidRPr="0079294A">
        <w:rPr>
          <w:color w:val="000000" w:themeColor="text1"/>
          <w:szCs w:val="24"/>
        </w:rPr>
        <w:t xml:space="preserve"> </w:t>
      </w:r>
      <w:r w:rsidR="00860C5A" w:rsidRPr="0079294A">
        <w:rPr>
          <w:color w:val="000000" w:themeColor="text1"/>
          <w:szCs w:val="24"/>
        </w:rPr>
        <w:t xml:space="preserve">Cumhuriyet Savcılığına suç duyurusunda </w:t>
      </w:r>
      <w:r w:rsidR="00D97FE2" w:rsidRPr="0079294A">
        <w:rPr>
          <w:color w:val="000000" w:themeColor="text1"/>
          <w:szCs w:val="24"/>
        </w:rPr>
        <w:t>bulunulacaktır</w:t>
      </w:r>
      <w:r w:rsidR="00860C5A" w:rsidRPr="0079294A">
        <w:rPr>
          <w:color w:val="000000" w:themeColor="text1"/>
          <w:szCs w:val="24"/>
        </w:rPr>
        <w:t>. Kurumu yanıltanlar kamu görevlisi ise bu</w:t>
      </w:r>
      <w:r w:rsidR="00717F54" w:rsidRPr="0079294A">
        <w:rPr>
          <w:color w:val="000000" w:themeColor="text1"/>
          <w:szCs w:val="24"/>
        </w:rPr>
        <w:t xml:space="preserve"> </w:t>
      </w:r>
      <w:r w:rsidR="00860C5A" w:rsidRPr="0079294A">
        <w:rPr>
          <w:color w:val="000000" w:themeColor="text1"/>
          <w:szCs w:val="24"/>
        </w:rPr>
        <w:t xml:space="preserve">durum ayrıca çalıştıkları kurumlara da </w:t>
      </w:r>
      <w:r w:rsidR="00D97FE2" w:rsidRPr="0079294A">
        <w:rPr>
          <w:color w:val="000000" w:themeColor="text1"/>
          <w:szCs w:val="24"/>
        </w:rPr>
        <w:t>bildirilecektir</w:t>
      </w:r>
      <w:r w:rsidR="00860C5A" w:rsidRPr="0079294A">
        <w:rPr>
          <w:color w:val="000000" w:themeColor="text1"/>
          <w:szCs w:val="24"/>
        </w:rPr>
        <w:t>.</w:t>
      </w:r>
    </w:p>
    <w:p w14:paraId="415CF860" w14:textId="77777777" w:rsidR="00772B32" w:rsidRPr="0079294A" w:rsidRDefault="00860C5A" w:rsidP="001A003C">
      <w:pPr>
        <w:ind w:firstLine="360"/>
        <w:rPr>
          <w:color w:val="000000" w:themeColor="text1"/>
          <w:szCs w:val="24"/>
        </w:rPr>
      </w:pPr>
      <w:r w:rsidRPr="0079294A">
        <w:rPr>
          <w:color w:val="000000" w:themeColor="text1"/>
          <w:szCs w:val="24"/>
        </w:rPr>
        <w:t>İlan olunur.</w:t>
      </w:r>
    </w:p>
    <w:p w14:paraId="7DC38E5D" w14:textId="77777777" w:rsidR="0030268A" w:rsidRPr="0079294A" w:rsidRDefault="0030268A" w:rsidP="00CB450B">
      <w:pPr>
        <w:rPr>
          <w:color w:val="000000" w:themeColor="text1"/>
          <w:szCs w:val="24"/>
        </w:rPr>
      </w:pPr>
    </w:p>
    <w:p w14:paraId="523974D4" w14:textId="77777777" w:rsidR="0030268A" w:rsidRPr="0079294A" w:rsidRDefault="0030268A" w:rsidP="00CB450B">
      <w:pPr>
        <w:rPr>
          <w:color w:val="000000" w:themeColor="text1"/>
          <w:szCs w:val="24"/>
        </w:rPr>
      </w:pPr>
    </w:p>
    <w:sectPr w:rsidR="0030268A" w:rsidRPr="00792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emilight">
    <w:panose1 w:val="020B04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18C"/>
    <w:multiLevelType w:val="hybridMultilevel"/>
    <w:tmpl w:val="B38A466E"/>
    <w:lvl w:ilvl="0" w:tplc="1566637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563D93"/>
    <w:multiLevelType w:val="hybridMultilevel"/>
    <w:tmpl w:val="C4929B4C"/>
    <w:lvl w:ilvl="0" w:tplc="C78CF3BA">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2635CD"/>
    <w:multiLevelType w:val="multilevel"/>
    <w:tmpl w:val="CE0C401C"/>
    <w:lvl w:ilvl="0">
      <w:start w:val="1"/>
      <w:numFmt w:val="upperRoman"/>
      <w:pStyle w:val="Balk1"/>
      <w:lvlText w:val="%1."/>
      <w:lvlJc w:val="right"/>
      <w:pPr>
        <w:ind w:left="360" w:hanging="360"/>
      </w:pPr>
      <w:rPr>
        <w:rFonts w:ascii="Times New Roman" w:hAnsi="Times New Roman" w:cs="Times New Roman" w:hint="default"/>
        <w:b/>
        <w:bCs/>
        <w:i w:val="0"/>
        <w:iCs w:val="0"/>
        <w:color w:val="auto"/>
        <w:sz w:val="24"/>
        <w:szCs w:val="24"/>
      </w:rPr>
    </w:lvl>
    <w:lvl w:ilvl="1">
      <w:start w:val="1"/>
      <w:numFmt w:val="upperLetter"/>
      <w:pStyle w:val="Balk2"/>
      <w:lvlText w:val="%2."/>
      <w:lvlJc w:val="left"/>
      <w:pPr>
        <w:ind w:left="720" w:firstLine="0"/>
      </w:pPr>
    </w:lvl>
    <w:lvl w:ilvl="2">
      <w:start w:val="1"/>
      <w:numFmt w:val="decimal"/>
      <w:pStyle w:val="Balk3"/>
      <w:lvlText w:val="%3."/>
      <w:lvlJc w:val="left"/>
      <w:pPr>
        <w:ind w:left="3970" w:firstLine="0"/>
      </w:pPr>
    </w:lvl>
    <w:lvl w:ilvl="3">
      <w:start w:val="1"/>
      <w:numFmt w:val="lowerLetter"/>
      <w:pStyle w:val="Balk4"/>
      <w:lvlText w:val="%4)"/>
      <w:lvlJc w:val="left"/>
      <w:pPr>
        <w:ind w:left="2411"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3" w15:restartNumberingAfterBreak="0">
    <w:nsid w:val="1CD54CCE"/>
    <w:multiLevelType w:val="hybridMultilevel"/>
    <w:tmpl w:val="F61668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185CCA"/>
    <w:multiLevelType w:val="hybridMultilevel"/>
    <w:tmpl w:val="F8649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BB6B30"/>
    <w:multiLevelType w:val="hybridMultilevel"/>
    <w:tmpl w:val="A3544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630783"/>
    <w:multiLevelType w:val="hybridMultilevel"/>
    <w:tmpl w:val="E6ACEBD6"/>
    <w:lvl w:ilvl="0" w:tplc="345ACF92">
      <w:start w:val="3"/>
      <w:numFmt w:val="bullet"/>
      <w:pStyle w:val="Maddeareti"/>
      <w:lvlText w:val=""/>
      <w:lvlJc w:val="left"/>
      <w:pPr>
        <w:ind w:left="1422" w:hanging="360"/>
      </w:pPr>
      <w:rPr>
        <w:rFonts w:ascii="Symbol" w:eastAsia="Times New Roman" w:hAnsi="Symbol"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7" w15:restartNumberingAfterBreak="0">
    <w:nsid w:val="4791418F"/>
    <w:multiLevelType w:val="hybridMultilevel"/>
    <w:tmpl w:val="4D9E092A"/>
    <w:lvl w:ilvl="0" w:tplc="D1589DE6">
      <w:start w:val="1"/>
      <w:numFmt w:val="lowerLetter"/>
      <w:pStyle w:val="Maddeleme"/>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8" w15:restartNumberingAfterBreak="0">
    <w:nsid w:val="49701221"/>
    <w:multiLevelType w:val="hybridMultilevel"/>
    <w:tmpl w:val="517EDE9C"/>
    <w:lvl w:ilvl="0" w:tplc="C78CF3BA">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E715C0"/>
    <w:multiLevelType w:val="multilevel"/>
    <w:tmpl w:val="20B05986"/>
    <w:lvl w:ilvl="0">
      <w:start w:val="1"/>
      <w:numFmt w:val="upperRoman"/>
      <w:lvlText w:val="%1."/>
      <w:lvlJc w:val="left"/>
      <w:pPr>
        <w:ind w:left="0" w:firstLine="0"/>
      </w:pPr>
    </w:lvl>
    <w:lvl w:ilvl="1">
      <w:start w:val="1"/>
      <w:numFmt w:val="upperLetter"/>
      <w:lvlText w:val="%2."/>
      <w:lvlJc w:val="left"/>
      <w:pPr>
        <w:ind w:left="720" w:firstLine="0"/>
      </w:pPr>
    </w:lvl>
    <w:lvl w:ilvl="2">
      <w:start w:val="3"/>
      <w:numFmt w:val="bullet"/>
      <w:lvlText w:val=""/>
      <w:lvlJc w:val="left"/>
      <w:pPr>
        <w:ind w:left="1440" w:firstLine="0"/>
      </w:pPr>
      <w:rPr>
        <w:rFonts w:ascii="Symbol" w:eastAsia="Times New Roman" w:hAnsi="Symbol" w:cs="Times New Roman"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523F0FED"/>
    <w:multiLevelType w:val="multilevel"/>
    <w:tmpl w:val="6A5E1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573AC"/>
    <w:multiLevelType w:val="multilevel"/>
    <w:tmpl w:val="9962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8"/>
  </w:num>
  <w:num w:numId="4">
    <w:abstractNumId w:val="2"/>
  </w:num>
  <w:num w:numId="5">
    <w:abstractNumId w:val="9"/>
  </w:num>
  <w:num w:numId="6">
    <w:abstractNumId w:val="2"/>
  </w:num>
  <w:num w:numId="7">
    <w:abstractNumId w:val="7"/>
  </w:num>
  <w:num w:numId="8">
    <w:abstractNumId w:val="2"/>
  </w:num>
  <w:num w:numId="9">
    <w:abstractNumId w:val="11"/>
  </w:num>
  <w:num w:numId="10">
    <w:abstractNumId w:val="10"/>
  </w:num>
  <w:num w:numId="11">
    <w:abstractNumId w:val="3"/>
  </w:num>
  <w:num w:numId="12">
    <w:abstractNumId w:val="0"/>
  </w:num>
  <w:num w:numId="13">
    <w:abstractNumId w:val="5"/>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E8"/>
    <w:rsid w:val="00003EB6"/>
    <w:rsid w:val="00052B85"/>
    <w:rsid w:val="00064B3F"/>
    <w:rsid w:val="00066239"/>
    <w:rsid w:val="0006702E"/>
    <w:rsid w:val="00081F7F"/>
    <w:rsid w:val="000A136D"/>
    <w:rsid w:val="000B186D"/>
    <w:rsid w:val="000C0645"/>
    <w:rsid w:val="000C5323"/>
    <w:rsid w:val="000D6F73"/>
    <w:rsid w:val="000D6F8D"/>
    <w:rsid w:val="000F6677"/>
    <w:rsid w:val="001266B4"/>
    <w:rsid w:val="001305FA"/>
    <w:rsid w:val="0013148D"/>
    <w:rsid w:val="00151F2C"/>
    <w:rsid w:val="0015201D"/>
    <w:rsid w:val="00172A18"/>
    <w:rsid w:val="00186B1D"/>
    <w:rsid w:val="001A003C"/>
    <w:rsid w:val="001B2A0B"/>
    <w:rsid w:val="001B7755"/>
    <w:rsid w:val="001C0314"/>
    <w:rsid w:val="001C0EB2"/>
    <w:rsid w:val="001C25DF"/>
    <w:rsid w:val="001D2C79"/>
    <w:rsid w:val="001D4EC2"/>
    <w:rsid w:val="001E1D08"/>
    <w:rsid w:val="001E29D9"/>
    <w:rsid w:val="001E347C"/>
    <w:rsid w:val="001F3D1F"/>
    <w:rsid w:val="0020179C"/>
    <w:rsid w:val="002246B6"/>
    <w:rsid w:val="0024699D"/>
    <w:rsid w:val="002551C6"/>
    <w:rsid w:val="00264927"/>
    <w:rsid w:val="00292A5D"/>
    <w:rsid w:val="002A6212"/>
    <w:rsid w:val="002B4245"/>
    <w:rsid w:val="002C120C"/>
    <w:rsid w:val="002D1202"/>
    <w:rsid w:val="002E3487"/>
    <w:rsid w:val="002E4269"/>
    <w:rsid w:val="002F1CC7"/>
    <w:rsid w:val="002F3D06"/>
    <w:rsid w:val="002F44AE"/>
    <w:rsid w:val="002F7C0F"/>
    <w:rsid w:val="0030268A"/>
    <w:rsid w:val="00303795"/>
    <w:rsid w:val="00310448"/>
    <w:rsid w:val="00334337"/>
    <w:rsid w:val="0034488F"/>
    <w:rsid w:val="00345B92"/>
    <w:rsid w:val="00391C6F"/>
    <w:rsid w:val="003A721E"/>
    <w:rsid w:val="003B1CCA"/>
    <w:rsid w:val="003B2388"/>
    <w:rsid w:val="003D0BB2"/>
    <w:rsid w:val="003D7C78"/>
    <w:rsid w:val="003E4557"/>
    <w:rsid w:val="00410F3B"/>
    <w:rsid w:val="00415CCE"/>
    <w:rsid w:val="004161E2"/>
    <w:rsid w:val="004264CF"/>
    <w:rsid w:val="004416AB"/>
    <w:rsid w:val="0046239C"/>
    <w:rsid w:val="00471EA3"/>
    <w:rsid w:val="004765AE"/>
    <w:rsid w:val="00493009"/>
    <w:rsid w:val="004940B6"/>
    <w:rsid w:val="0049742B"/>
    <w:rsid w:val="004E5A96"/>
    <w:rsid w:val="004E6206"/>
    <w:rsid w:val="004F6E9B"/>
    <w:rsid w:val="00504728"/>
    <w:rsid w:val="00511364"/>
    <w:rsid w:val="005352FC"/>
    <w:rsid w:val="00540686"/>
    <w:rsid w:val="00542C7D"/>
    <w:rsid w:val="00561B2A"/>
    <w:rsid w:val="00582094"/>
    <w:rsid w:val="00592660"/>
    <w:rsid w:val="00595FD3"/>
    <w:rsid w:val="0059669F"/>
    <w:rsid w:val="005A3C3B"/>
    <w:rsid w:val="005B4E88"/>
    <w:rsid w:val="005E04B0"/>
    <w:rsid w:val="005E4932"/>
    <w:rsid w:val="005F0F92"/>
    <w:rsid w:val="005F3F09"/>
    <w:rsid w:val="005F56BC"/>
    <w:rsid w:val="00601661"/>
    <w:rsid w:val="006105BF"/>
    <w:rsid w:val="00614030"/>
    <w:rsid w:val="006155FE"/>
    <w:rsid w:val="00620AA7"/>
    <w:rsid w:val="006303E0"/>
    <w:rsid w:val="006306B3"/>
    <w:rsid w:val="00640391"/>
    <w:rsid w:val="006628D3"/>
    <w:rsid w:val="00683685"/>
    <w:rsid w:val="00683D7A"/>
    <w:rsid w:val="00686225"/>
    <w:rsid w:val="00687F50"/>
    <w:rsid w:val="006921EC"/>
    <w:rsid w:val="006A003D"/>
    <w:rsid w:val="006A0401"/>
    <w:rsid w:val="006A0F36"/>
    <w:rsid w:val="006C0C71"/>
    <w:rsid w:val="006F1DA4"/>
    <w:rsid w:val="0071356D"/>
    <w:rsid w:val="00717F54"/>
    <w:rsid w:val="0072612A"/>
    <w:rsid w:val="00730684"/>
    <w:rsid w:val="00736CB7"/>
    <w:rsid w:val="007441F9"/>
    <w:rsid w:val="007606ED"/>
    <w:rsid w:val="00770A5C"/>
    <w:rsid w:val="00772B32"/>
    <w:rsid w:val="00786B8A"/>
    <w:rsid w:val="0079294A"/>
    <w:rsid w:val="00796453"/>
    <w:rsid w:val="007B1A63"/>
    <w:rsid w:val="007B1D4D"/>
    <w:rsid w:val="007E6D60"/>
    <w:rsid w:val="007F17A8"/>
    <w:rsid w:val="007F67EB"/>
    <w:rsid w:val="00805A60"/>
    <w:rsid w:val="0081617E"/>
    <w:rsid w:val="0082314C"/>
    <w:rsid w:val="00860C5A"/>
    <w:rsid w:val="00884752"/>
    <w:rsid w:val="00890217"/>
    <w:rsid w:val="00897171"/>
    <w:rsid w:val="008B0E1A"/>
    <w:rsid w:val="008E0626"/>
    <w:rsid w:val="008E2A26"/>
    <w:rsid w:val="009223A0"/>
    <w:rsid w:val="00926372"/>
    <w:rsid w:val="00927185"/>
    <w:rsid w:val="00930576"/>
    <w:rsid w:val="00957B46"/>
    <w:rsid w:val="0097166E"/>
    <w:rsid w:val="009739F5"/>
    <w:rsid w:val="00973C9A"/>
    <w:rsid w:val="00985CEF"/>
    <w:rsid w:val="009A153F"/>
    <w:rsid w:val="009A38E5"/>
    <w:rsid w:val="009B3067"/>
    <w:rsid w:val="009C393A"/>
    <w:rsid w:val="009E707E"/>
    <w:rsid w:val="009F083C"/>
    <w:rsid w:val="009F2966"/>
    <w:rsid w:val="00A1184A"/>
    <w:rsid w:val="00A2548E"/>
    <w:rsid w:val="00A2635F"/>
    <w:rsid w:val="00A34478"/>
    <w:rsid w:val="00A35F5B"/>
    <w:rsid w:val="00A36D39"/>
    <w:rsid w:val="00A4001F"/>
    <w:rsid w:val="00A476E1"/>
    <w:rsid w:val="00AA365F"/>
    <w:rsid w:val="00AB1F52"/>
    <w:rsid w:val="00AF771B"/>
    <w:rsid w:val="00AF7875"/>
    <w:rsid w:val="00B0222E"/>
    <w:rsid w:val="00B170DB"/>
    <w:rsid w:val="00B233DF"/>
    <w:rsid w:val="00B23FC8"/>
    <w:rsid w:val="00B36D94"/>
    <w:rsid w:val="00B435D8"/>
    <w:rsid w:val="00B52487"/>
    <w:rsid w:val="00B678AB"/>
    <w:rsid w:val="00B730F3"/>
    <w:rsid w:val="00B83088"/>
    <w:rsid w:val="00BA44E6"/>
    <w:rsid w:val="00BC7A92"/>
    <w:rsid w:val="00C07837"/>
    <w:rsid w:val="00C123E0"/>
    <w:rsid w:val="00C23E73"/>
    <w:rsid w:val="00C24895"/>
    <w:rsid w:val="00C46896"/>
    <w:rsid w:val="00C52549"/>
    <w:rsid w:val="00C90457"/>
    <w:rsid w:val="00C92D90"/>
    <w:rsid w:val="00CB450B"/>
    <w:rsid w:val="00CC7937"/>
    <w:rsid w:val="00CD72ED"/>
    <w:rsid w:val="00CD79F2"/>
    <w:rsid w:val="00D01646"/>
    <w:rsid w:val="00D12B05"/>
    <w:rsid w:val="00D139A1"/>
    <w:rsid w:val="00D278AB"/>
    <w:rsid w:val="00D34EE8"/>
    <w:rsid w:val="00D45133"/>
    <w:rsid w:val="00D50C6E"/>
    <w:rsid w:val="00D5701F"/>
    <w:rsid w:val="00D57335"/>
    <w:rsid w:val="00D82520"/>
    <w:rsid w:val="00D8548A"/>
    <w:rsid w:val="00D90D18"/>
    <w:rsid w:val="00D97FE2"/>
    <w:rsid w:val="00DB3E60"/>
    <w:rsid w:val="00DC56F9"/>
    <w:rsid w:val="00DE0241"/>
    <w:rsid w:val="00E00B49"/>
    <w:rsid w:val="00E06074"/>
    <w:rsid w:val="00E17292"/>
    <w:rsid w:val="00E266A1"/>
    <w:rsid w:val="00E30E48"/>
    <w:rsid w:val="00E3189A"/>
    <w:rsid w:val="00E74E0F"/>
    <w:rsid w:val="00EB08D1"/>
    <w:rsid w:val="00EB7677"/>
    <w:rsid w:val="00EE441C"/>
    <w:rsid w:val="00EE5B57"/>
    <w:rsid w:val="00EE76A7"/>
    <w:rsid w:val="00F02EDF"/>
    <w:rsid w:val="00F05954"/>
    <w:rsid w:val="00F10251"/>
    <w:rsid w:val="00F2630D"/>
    <w:rsid w:val="00F27D9C"/>
    <w:rsid w:val="00F43DF9"/>
    <w:rsid w:val="00F524D9"/>
    <w:rsid w:val="00F5313C"/>
    <w:rsid w:val="00F67CF6"/>
    <w:rsid w:val="00F8338C"/>
    <w:rsid w:val="00F92625"/>
    <w:rsid w:val="00F946B3"/>
    <w:rsid w:val="00F95CEA"/>
    <w:rsid w:val="00FA3D81"/>
    <w:rsid w:val="00FA4BBB"/>
    <w:rsid w:val="00FB6C71"/>
    <w:rsid w:val="00FD1199"/>
    <w:rsid w:val="00FD48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0CA8"/>
  <w15:docId w15:val="{C5812CC3-906A-4063-839B-DB935A58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EC2"/>
    <w:rPr>
      <w:rFonts w:ascii="Times New Roman" w:eastAsia="Times New Roman" w:hAnsi="Times New Roman" w:cs="Times New Roman"/>
      <w:sz w:val="24"/>
    </w:rPr>
  </w:style>
  <w:style w:type="paragraph" w:styleId="Balk1">
    <w:name w:val="heading 1"/>
    <w:basedOn w:val="Normal"/>
    <w:next w:val="Normal"/>
    <w:link w:val="Balk1Char"/>
    <w:uiPriority w:val="9"/>
    <w:qFormat/>
    <w:rsid w:val="001D4EC2"/>
    <w:pPr>
      <w:keepNext/>
      <w:keepLines/>
      <w:numPr>
        <w:numId w:val="4"/>
      </w:numPr>
      <w:spacing w:before="36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46239C"/>
    <w:pPr>
      <w:keepNext/>
      <w:numPr>
        <w:ilvl w:val="1"/>
        <w:numId w:val="4"/>
      </w:numPr>
      <w:spacing w:before="240"/>
      <w:ind w:left="851" w:hanging="284"/>
      <w:outlineLvl w:val="1"/>
    </w:pPr>
    <w:rPr>
      <w:rFonts w:eastAsiaTheme="majorEastAsia"/>
      <w:b/>
      <w:i/>
      <w:caps/>
      <w:sz w:val="22"/>
    </w:rPr>
  </w:style>
  <w:style w:type="paragraph" w:styleId="Balk3">
    <w:name w:val="heading 3"/>
    <w:basedOn w:val="Normal"/>
    <w:next w:val="Normal"/>
    <w:link w:val="Balk3Char"/>
    <w:uiPriority w:val="9"/>
    <w:unhideWhenUsed/>
    <w:qFormat/>
    <w:rsid w:val="002246B6"/>
    <w:pPr>
      <w:keepNext/>
      <w:numPr>
        <w:ilvl w:val="2"/>
        <w:numId w:val="4"/>
      </w:numPr>
      <w:spacing w:before="240"/>
      <w:ind w:left="1134"/>
      <w:outlineLvl w:val="2"/>
    </w:pPr>
    <w:rPr>
      <w:rFonts w:asciiTheme="majorBidi" w:eastAsiaTheme="majorEastAsia" w:hAnsiTheme="majorBidi" w:cstheme="majorBidi"/>
      <w:i/>
      <w:iCs/>
      <w:sz w:val="22"/>
      <w:u w:val="single"/>
    </w:rPr>
  </w:style>
  <w:style w:type="paragraph" w:styleId="Balk4">
    <w:name w:val="heading 4"/>
    <w:basedOn w:val="Normal"/>
    <w:next w:val="Normal"/>
    <w:link w:val="Balk4Char"/>
    <w:uiPriority w:val="9"/>
    <w:unhideWhenUsed/>
    <w:qFormat/>
    <w:rsid w:val="0046239C"/>
    <w:pPr>
      <w:keepNext/>
      <w:keepLines/>
      <w:numPr>
        <w:ilvl w:val="3"/>
        <w:numId w:val="4"/>
      </w:numPr>
      <w:spacing w:before="120" w:after="60"/>
      <w:ind w:left="1418" w:hanging="284"/>
      <w:outlineLvl w:val="3"/>
    </w:pPr>
    <w:rPr>
      <w:rFonts w:asciiTheme="majorBidi" w:eastAsiaTheme="majorEastAsia" w:hAnsiTheme="majorBidi" w:cstheme="majorBidi"/>
      <w:i/>
      <w:iCs/>
      <w:sz w:val="26"/>
      <w:szCs w:val="26"/>
      <w:u w:val="single"/>
    </w:rPr>
  </w:style>
  <w:style w:type="paragraph" w:styleId="Balk5">
    <w:name w:val="heading 5"/>
    <w:basedOn w:val="Normal"/>
    <w:next w:val="Normal"/>
    <w:link w:val="Balk5Char"/>
    <w:uiPriority w:val="9"/>
    <w:semiHidden/>
    <w:unhideWhenUsed/>
    <w:qFormat/>
    <w:rsid w:val="00AA365F"/>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AA365F"/>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AA365F"/>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AA365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AA365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4EC2"/>
    <w:rPr>
      <w:rFonts w:ascii="Times New Roman" w:eastAsiaTheme="majorEastAsia" w:hAnsi="Times New Roman" w:cstheme="majorBidi"/>
      <w:b/>
      <w:sz w:val="24"/>
      <w:szCs w:val="32"/>
    </w:rPr>
  </w:style>
  <w:style w:type="paragraph" w:styleId="ListeParagraf">
    <w:name w:val="List Paragraph"/>
    <w:basedOn w:val="Normal"/>
    <w:link w:val="ListeParagrafChar"/>
    <w:uiPriority w:val="34"/>
    <w:qFormat/>
    <w:rsid w:val="00345B92"/>
    <w:pPr>
      <w:ind w:left="720"/>
      <w:contextualSpacing/>
    </w:pPr>
  </w:style>
  <w:style w:type="character" w:customStyle="1" w:styleId="Balk2Char">
    <w:name w:val="Başlık 2 Char"/>
    <w:basedOn w:val="VarsaylanParagrafYazTipi"/>
    <w:link w:val="Balk2"/>
    <w:uiPriority w:val="9"/>
    <w:rsid w:val="0046239C"/>
    <w:rPr>
      <w:rFonts w:ascii="Times New Roman" w:eastAsiaTheme="majorEastAsia" w:hAnsi="Times New Roman" w:cs="Times New Roman"/>
      <w:b/>
      <w:i/>
      <w:caps/>
    </w:rPr>
  </w:style>
  <w:style w:type="character" w:customStyle="1" w:styleId="Balk3Char">
    <w:name w:val="Başlık 3 Char"/>
    <w:basedOn w:val="VarsaylanParagrafYazTipi"/>
    <w:link w:val="Balk3"/>
    <w:uiPriority w:val="9"/>
    <w:rsid w:val="002246B6"/>
    <w:rPr>
      <w:rFonts w:asciiTheme="majorBidi" w:eastAsiaTheme="majorEastAsia" w:hAnsiTheme="majorBidi" w:cstheme="majorBidi"/>
      <w:i/>
      <w:iCs/>
      <w:u w:val="single"/>
    </w:rPr>
  </w:style>
  <w:style w:type="character" w:customStyle="1" w:styleId="Balk4Char">
    <w:name w:val="Başlık 4 Char"/>
    <w:basedOn w:val="VarsaylanParagrafYazTipi"/>
    <w:link w:val="Balk4"/>
    <w:uiPriority w:val="9"/>
    <w:rsid w:val="0046239C"/>
    <w:rPr>
      <w:rFonts w:asciiTheme="majorBidi" w:eastAsiaTheme="majorEastAsia" w:hAnsiTheme="majorBidi" w:cstheme="majorBidi"/>
      <w:i/>
      <w:iCs/>
      <w:sz w:val="26"/>
      <w:szCs w:val="26"/>
      <w:u w:val="single"/>
    </w:rPr>
  </w:style>
  <w:style w:type="character" w:customStyle="1" w:styleId="Balk5Char">
    <w:name w:val="Başlık 5 Char"/>
    <w:basedOn w:val="VarsaylanParagrafYazTipi"/>
    <w:link w:val="Balk5"/>
    <w:uiPriority w:val="9"/>
    <w:semiHidden/>
    <w:rsid w:val="00AA365F"/>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AA365F"/>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AA365F"/>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AA365F"/>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AA365F"/>
    <w:rPr>
      <w:rFonts w:asciiTheme="majorHAnsi" w:eastAsiaTheme="majorEastAsia" w:hAnsiTheme="majorHAnsi" w:cstheme="majorBidi"/>
      <w:i/>
      <w:iCs/>
      <w:color w:val="272727" w:themeColor="text1" w:themeTint="D8"/>
      <w:sz w:val="21"/>
      <w:szCs w:val="21"/>
    </w:rPr>
  </w:style>
  <w:style w:type="character" w:styleId="AklamaBavurusu">
    <w:name w:val="annotation reference"/>
    <w:basedOn w:val="VarsaylanParagrafYazTipi"/>
    <w:uiPriority w:val="99"/>
    <w:semiHidden/>
    <w:unhideWhenUsed/>
    <w:rsid w:val="00D97FE2"/>
    <w:rPr>
      <w:sz w:val="16"/>
      <w:szCs w:val="16"/>
    </w:rPr>
  </w:style>
  <w:style w:type="paragraph" w:styleId="AklamaMetni">
    <w:name w:val="annotation text"/>
    <w:basedOn w:val="Normal"/>
    <w:link w:val="AklamaMetniChar"/>
    <w:uiPriority w:val="99"/>
    <w:semiHidden/>
    <w:unhideWhenUsed/>
    <w:rsid w:val="00D97FE2"/>
    <w:rPr>
      <w:sz w:val="20"/>
      <w:szCs w:val="20"/>
    </w:rPr>
  </w:style>
  <w:style w:type="character" w:customStyle="1" w:styleId="AklamaMetniChar">
    <w:name w:val="Açıklama Metni Char"/>
    <w:basedOn w:val="VarsaylanParagrafYazTipi"/>
    <w:link w:val="AklamaMetni"/>
    <w:uiPriority w:val="99"/>
    <w:semiHidden/>
    <w:rsid w:val="00D97FE2"/>
    <w:rPr>
      <w:sz w:val="20"/>
      <w:szCs w:val="20"/>
    </w:rPr>
  </w:style>
  <w:style w:type="paragraph" w:styleId="AklamaKonusu">
    <w:name w:val="annotation subject"/>
    <w:basedOn w:val="AklamaMetni"/>
    <w:next w:val="AklamaMetni"/>
    <w:link w:val="AklamaKonusuChar"/>
    <w:uiPriority w:val="99"/>
    <w:semiHidden/>
    <w:unhideWhenUsed/>
    <w:rsid w:val="00D97FE2"/>
    <w:rPr>
      <w:b/>
      <w:bCs/>
    </w:rPr>
  </w:style>
  <w:style w:type="character" w:customStyle="1" w:styleId="AklamaKonusuChar">
    <w:name w:val="Açıklama Konusu Char"/>
    <w:basedOn w:val="AklamaMetniChar"/>
    <w:link w:val="AklamaKonusu"/>
    <w:uiPriority w:val="99"/>
    <w:semiHidden/>
    <w:rsid w:val="00D97FE2"/>
    <w:rPr>
      <w:b/>
      <w:bCs/>
      <w:sz w:val="20"/>
      <w:szCs w:val="20"/>
    </w:rPr>
  </w:style>
  <w:style w:type="paragraph" w:styleId="BalonMetni">
    <w:name w:val="Balloon Text"/>
    <w:basedOn w:val="Normal"/>
    <w:link w:val="BalonMetniChar"/>
    <w:uiPriority w:val="99"/>
    <w:semiHidden/>
    <w:unhideWhenUsed/>
    <w:rsid w:val="00D97FE2"/>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7FE2"/>
    <w:rPr>
      <w:rFonts w:ascii="Segoe UI" w:hAnsi="Segoe UI" w:cs="Segoe UI"/>
      <w:sz w:val="18"/>
      <w:szCs w:val="18"/>
    </w:rPr>
  </w:style>
  <w:style w:type="paragraph" w:styleId="KonuBal">
    <w:name w:val="Title"/>
    <w:basedOn w:val="Normal"/>
    <w:next w:val="Normal"/>
    <w:link w:val="KonuBalChar"/>
    <w:uiPriority w:val="10"/>
    <w:qFormat/>
    <w:rsid w:val="009B3067"/>
    <w:pPr>
      <w:spacing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B3067"/>
    <w:rPr>
      <w:rFonts w:asciiTheme="majorHAnsi" w:eastAsiaTheme="majorEastAsia" w:hAnsiTheme="majorHAnsi" w:cstheme="majorBidi"/>
      <w:spacing w:val="-10"/>
      <w:kern w:val="28"/>
      <w:sz w:val="56"/>
      <w:szCs w:val="56"/>
    </w:rPr>
  </w:style>
  <w:style w:type="paragraph" w:customStyle="1" w:styleId="Maddeleme">
    <w:name w:val="Maddeleme"/>
    <w:basedOn w:val="Balk3"/>
    <w:link w:val="MaddelemeChar"/>
    <w:qFormat/>
    <w:rsid w:val="002246B6"/>
    <w:pPr>
      <w:numPr>
        <w:ilvl w:val="0"/>
        <w:numId w:val="7"/>
      </w:numPr>
      <w:spacing w:before="0"/>
    </w:pPr>
    <w:rPr>
      <w:i w:val="0"/>
      <w:iCs w:val="0"/>
      <w:u w:val="none"/>
    </w:rPr>
  </w:style>
  <w:style w:type="paragraph" w:customStyle="1" w:styleId="Maddeareti">
    <w:name w:val="Madde İşareti"/>
    <w:basedOn w:val="ListeParagraf"/>
    <w:link w:val="MaddearetiChar"/>
    <w:qFormat/>
    <w:rsid w:val="00081F7F"/>
    <w:pPr>
      <w:numPr>
        <w:numId w:val="2"/>
      </w:numPr>
      <w:spacing w:after="60"/>
      <w:ind w:left="1361" w:hanging="284"/>
      <w:contextualSpacing w:val="0"/>
    </w:pPr>
  </w:style>
  <w:style w:type="character" w:customStyle="1" w:styleId="MaddelemeChar">
    <w:name w:val="Maddeleme Char"/>
    <w:basedOn w:val="Balk3Char"/>
    <w:link w:val="Maddeleme"/>
    <w:rsid w:val="002246B6"/>
    <w:rPr>
      <w:rFonts w:asciiTheme="majorBidi" w:eastAsiaTheme="majorEastAsia" w:hAnsiTheme="majorBidi" w:cstheme="majorBidi"/>
      <w:i w:val="0"/>
      <w:iCs w:val="0"/>
      <w:u w:val="single"/>
    </w:rPr>
  </w:style>
  <w:style w:type="character" w:customStyle="1" w:styleId="ListeParagrafChar">
    <w:name w:val="Liste Paragraf Char"/>
    <w:basedOn w:val="VarsaylanParagrafYazTipi"/>
    <w:link w:val="ListeParagraf"/>
    <w:uiPriority w:val="34"/>
    <w:rsid w:val="00081F7F"/>
    <w:rPr>
      <w:rFonts w:ascii="Times New Roman" w:eastAsia="Times New Roman" w:hAnsi="Times New Roman" w:cs="Times New Roman"/>
      <w:sz w:val="24"/>
    </w:rPr>
  </w:style>
  <w:style w:type="character" w:customStyle="1" w:styleId="MaddearetiChar">
    <w:name w:val="Madde İşareti Char"/>
    <w:basedOn w:val="ListeParagrafChar"/>
    <w:link w:val="Maddeareti"/>
    <w:rsid w:val="00081F7F"/>
    <w:rPr>
      <w:rFonts w:ascii="Times New Roman" w:eastAsia="Times New Roman" w:hAnsi="Times New Roman" w:cs="Times New Roman"/>
      <w:sz w:val="24"/>
    </w:rPr>
  </w:style>
  <w:style w:type="paragraph" w:styleId="NormalWeb">
    <w:name w:val="Normal (Web)"/>
    <w:basedOn w:val="Normal"/>
    <w:uiPriority w:val="99"/>
    <w:semiHidden/>
    <w:unhideWhenUsed/>
    <w:rsid w:val="00D12B05"/>
    <w:pPr>
      <w:spacing w:before="100" w:beforeAutospacing="1" w:after="100" w:afterAutospacing="1"/>
      <w:jc w:val="left"/>
    </w:pPr>
    <w:rPr>
      <w:szCs w:val="24"/>
      <w:lang w:eastAsia="tr-TR"/>
    </w:rPr>
  </w:style>
  <w:style w:type="character" w:styleId="Gl">
    <w:name w:val="Strong"/>
    <w:basedOn w:val="VarsaylanParagrafYazTipi"/>
    <w:uiPriority w:val="22"/>
    <w:qFormat/>
    <w:rsid w:val="00D12B05"/>
    <w:rPr>
      <w:b/>
      <w:bCs/>
    </w:rPr>
  </w:style>
  <w:style w:type="character" w:customStyle="1" w:styleId="apple-converted-space">
    <w:name w:val="apple-converted-space"/>
    <w:basedOn w:val="VarsaylanParagrafYazTipi"/>
    <w:rsid w:val="0006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8312">
      <w:bodyDiv w:val="1"/>
      <w:marLeft w:val="0"/>
      <w:marRight w:val="0"/>
      <w:marTop w:val="0"/>
      <w:marBottom w:val="0"/>
      <w:divBdr>
        <w:top w:val="none" w:sz="0" w:space="0" w:color="auto"/>
        <w:left w:val="none" w:sz="0" w:space="0" w:color="auto"/>
        <w:bottom w:val="none" w:sz="0" w:space="0" w:color="auto"/>
        <w:right w:val="none" w:sz="0" w:space="0" w:color="auto"/>
      </w:divBdr>
    </w:div>
    <w:div w:id="767701078">
      <w:bodyDiv w:val="1"/>
      <w:marLeft w:val="0"/>
      <w:marRight w:val="0"/>
      <w:marTop w:val="0"/>
      <w:marBottom w:val="0"/>
      <w:divBdr>
        <w:top w:val="none" w:sz="0" w:space="0" w:color="auto"/>
        <w:left w:val="none" w:sz="0" w:space="0" w:color="auto"/>
        <w:bottom w:val="none" w:sz="0" w:space="0" w:color="auto"/>
        <w:right w:val="none" w:sz="0" w:space="0" w:color="auto"/>
      </w:divBdr>
    </w:div>
    <w:div w:id="1111045964">
      <w:bodyDiv w:val="1"/>
      <w:marLeft w:val="0"/>
      <w:marRight w:val="0"/>
      <w:marTop w:val="0"/>
      <w:marBottom w:val="0"/>
      <w:divBdr>
        <w:top w:val="none" w:sz="0" w:space="0" w:color="auto"/>
        <w:left w:val="none" w:sz="0" w:space="0" w:color="auto"/>
        <w:bottom w:val="none" w:sz="0" w:space="0" w:color="auto"/>
        <w:right w:val="none" w:sz="0" w:space="0" w:color="auto"/>
      </w:divBdr>
    </w:div>
    <w:div w:id="1302075176">
      <w:bodyDiv w:val="1"/>
      <w:marLeft w:val="0"/>
      <w:marRight w:val="0"/>
      <w:marTop w:val="0"/>
      <w:marBottom w:val="0"/>
      <w:divBdr>
        <w:top w:val="none" w:sz="0" w:space="0" w:color="auto"/>
        <w:left w:val="none" w:sz="0" w:space="0" w:color="auto"/>
        <w:bottom w:val="none" w:sz="0" w:space="0" w:color="auto"/>
        <w:right w:val="none" w:sz="0" w:space="0" w:color="auto"/>
      </w:divBdr>
    </w:div>
    <w:div w:id="1959725281">
      <w:bodyDiv w:val="1"/>
      <w:marLeft w:val="0"/>
      <w:marRight w:val="0"/>
      <w:marTop w:val="0"/>
      <w:marBottom w:val="0"/>
      <w:divBdr>
        <w:top w:val="none" w:sz="0" w:space="0" w:color="auto"/>
        <w:left w:val="none" w:sz="0" w:space="0" w:color="auto"/>
        <w:bottom w:val="none" w:sz="0" w:space="0" w:color="auto"/>
        <w:right w:val="none" w:sz="0" w:space="0" w:color="auto"/>
      </w:divBdr>
    </w:div>
    <w:div w:id="20593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2572</Words>
  <Characters>14664</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SBU</cp:lastModifiedBy>
  <cp:revision>30</cp:revision>
  <cp:lastPrinted>2020-01-16T08:07:00Z</cp:lastPrinted>
  <dcterms:created xsi:type="dcterms:W3CDTF">2020-01-16T08:17:00Z</dcterms:created>
  <dcterms:modified xsi:type="dcterms:W3CDTF">2020-01-16T08:54:00Z</dcterms:modified>
</cp:coreProperties>
</file>