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EB" w:rsidRPr="003370EB" w:rsidRDefault="003370EB" w:rsidP="003370EB">
      <w:pPr>
        <w:spacing w:after="0" w:line="240" w:lineRule="auto"/>
        <w:jc w:val="center"/>
        <w:rPr>
          <w:rFonts w:ascii="Calibri" w:eastAsia="Calibri" w:hAnsi="Calibri" w:cs="Times New Roman"/>
          <w:b/>
          <w:sz w:val="24"/>
          <w:szCs w:val="24"/>
          <w:lang w:eastAsia="en-US"/>
        </w:rPr>
      </w:pPr>
      <w:r w:rsidRPr="003370EB">
        <w:rPr>
          <w:rFonts w:ascii="Calibri" w:eastAsia="Calibri" w:hAnsi="Calibri" w:cs="Times New Roman"/>
          <w:b/>
          <w:sz w:val="24"/>
          <w:szCs w:val="24"/>
          <w:lang w:eastAsia="en-US"/>
        </w:rPr>
        <w:t>BİLGİLENDİRİLMİŞ GÖNÜLLÜ OLUR FORMU</w:t>
      </w:r>
    </w:p>
    <w:p w:rsidR="003370EB" w:rsidRPr="003370EB" w:rsidRDefault="003370EB" w:rsidP="003370EB">
      <w:pPr>
        <w:spacing w:after="0" w:line="240" w:lineRule="auto"/>
        <w:jc w:val="center"/>
        <w:rPr>
          <w:rFonts w:ascii="Calibri" w:eastAsia="Calibri" w:hAnsi="Calibri" w:cs="Times New Roman"/>
          <w:b/>
          <w:sz w:val="24"/>
          <w:szCs w:val="24"/>
          <w:lang w:eastAsia="en-US"/>
        </w:rPr>
      </w:pPr>
    </w:p>
    <w:p w:rsidR="003370EB" w:rsidRPr="003370EB" w:rsidRDefault="003370EB" w:rsidP="003370EB">
      <w:p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br/>
        <w:t>Bilgilendirilmiş Gönüllü Olur Formu (BGOF) aşağıdakileri içermelidir:</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Çalışmanın bir araştırma olduğu,</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Araştırmanın amacı,</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Gönüllünün sorumlulukları,</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Araştırmanın deneysel kısımları,</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Varsa, gönüllülere yapılacak ulaşım, yemek gibi masraflara ilişkin ödemeler hakkındaki bilgiler,</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İzleyiciler, inceleme yapan kişiler, Etik Kurul, Kurum ve diğer ilgili sağlık otoritelerinin gönüllünün orijinal tıbbi kayıtlarına doğrudan erişebileceği, ancak bu bilgilerin gizli tutulacağı, yazılı bilgilendirilmiş gönüllü olur formunun imzalanmasıyla gönüllü veya yasal temsilcisinin söz konusu erişime izin vermiş olacağı,</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İlgili mevzuat gereğince gönüllünün kimliğini ortaya çıkaracak kayıtların gizli tutulacağı, kamuoyuna açıklanamayacağı; araştırma sonuçlarının yayımlanması halinde dahi gönüllünün kimliğinin gizli kalacağı,</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Araştırma konusuyla ilgili ve gönüllünün araştırmaya katılmaya devam etme isteğini etkileyebilecek yeni bilgiler elde edildiğinde gönüllünün veya yasal temsilcisinin zamanında bilgilendirileceği,</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Gönüllünün araştırmaya katılımının sona erdirilmesini gerektirecek durumlar veya nedenler,</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Gönüllünün araştırmaya devam etmesi için öngörülen süre,</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Araştırmaya katılması beklenen tahmini gönüllü sayısı,</w:t>
      </w:r>
    </w:p>
    <w:p w:rsidR="003370EB" w:rsidRPr="003370EB" w:rsidRDefault="003370EB" w:rsidP="003370EB">
      <w:pPr>
        <w:spacing w:after="0" w:line="240" w:lineRule="auto"/>
        <w:jc w:val="both"/>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color w:val="000000"/>
          <w:lang w:eastAsia="en-US"/>
        </w:rPr>
        <w:t>Gönüllülerden elde edilecek olan biyolojik materyallerin hangi amaçla kullanılacağı,</w:t>
      </w: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color w:val="000000"/>
          <w:lang w:eastAsia="en-US"/>
        </w:rPr>
        <w:t>Biyolojik materyallerin analizlerinin yurt dışında yapılıp yapılmayacağı hususunun açıklanması,</w:t>
      </w: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i/>
          <w:color w:val="000000"/>
          <w:lang w:eastAsia="en-US"/>
        </w:rPr>
        <w:t xml:space="preserve">“Bilgilendirilmiş Gönüllü Olur Formundaki tüm açıklamaları okudum. Bana, yukarıda konusu ve amacı belirtilen araştırma ile ilgili yazılı ve sözlü açıklama aşağıda adı belirtilen hekim </w:t>
      </w:r>
    </w:p>
    <w:p w:rsidR="003370EB" w:rsidRPr="003370EB" w:rsidRDefault="003370EB" w:rsidP="003370EB">
      <w:pPr>
        <w:spacing w:after="0" w:line="240" w:lineRule="auto"/>
        <w:ind w:left="720"/>
        <w:jc w:val="both"/>
        <w:rPr>
          <w:rFonts w:ascii="Calibri" w:eastAsia="Calibri" w:hAnsi="Calibri" w:cs="Times New Roman"/>
          <w:color w:val="000000"/>
          <w:lang w:eastAsia="en-US"/>
        </w:rPr>
      </w:pPr>
      <w:r w:rsidRPr="003370EB">
        <w:rPr>
          <w:rFonts w:ascii="Calibri" w:eastAsia="Calibri" w:hAnsi="Calibri" w:cs="Times New Roman"/>
          <w:i/>
          <w:color w:val="000000"/>
          <w:lang w:eastAsia="en-US"/>
        </w:rPr>
        <w:t xml:space="preserve">tarafından yapıldı. Araştırmaya gönüllü olarak katıldığımı, istediğim zaman gerekçeli veya gerekçesiz olarak araştırmadan ayrılabileceğimi biliyorum.” </w:t>
      </w:r>
      <w:r w:rsidRPr="003370EB">
        <w:rPr>
          <w:rFonts w:ascii="Calibri" w:eastAsia="Calibri" w:hAnsi="Calibri" w:cs="Times New Roman"/>
          <w:color w:val="000000"/>
          <w:lang w:eastAsia="en-US"/>
        </w:rPr>
        <w:t>benzeri ifadenin yer alması,</w:t>
      </w: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i/>
          <w:color w:val="000000"/>
          <w:lang w:eastAsia="en-US"/>
        </w:rPr>
        <w:t>“Söz konusu araştırmaya, hiçbir baskı ve zorlama olmaksızın kendi rızamla katılmayı kabul ediyorum.”</w:t>
      </w:r>
      <w:r w:rsidRPr="003370EB">
        <w:rPr>
          <w:rFonts w:ascii="Calibri" w:eastAsia="Calibri" w:hAnsi="Calibri" w:cs="Times New Roman"/>
          <w:color w:val="000000"/>
          <w:lang w:eastAsia="en-US"/>
        </w:rPr>
        <w:t xml:space="preserve"> benzeri ifadenin yer alması,</w:t>
      </w: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color w:val="000000"/>
          <w:lang w:eastAsia="en-US"/>
        </w:rPr>
        <w:t>Gönüllünün adı / soyadı / imzası / tarih yer almalı,</w:t>
      </w: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lang w:eastAsia="en-US"/>
        </w:rPr>
        <w:t>Araştırma ekibinde yer alan ve yetkin bir araştırmacının</w:t>
      </w:r>
      <w:r w:rsidRPr="003370EB">
        <w:rPr>
          <w:rFonts w:ascii="Calibri" w:eastAsia="Calibri" w:hAnsi="Calibri" w:cs="Times New Roman"/>
          <w:color w:val="000000"/>
          <w:lang w:eastAsia="en-US"/>
        </w:rPr>
        <w:t xml:space="preserve"> adı / soyadı / imzası / tarih yer almalı,</w:t>
      </w: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color w:val="000000"/>
          <w:lang w:eastAsia="en-US"/>
        </w:rPr>
        <w:t>Gerekiyorsa olur işlemine tanık olan kişinin adı / soyadı / imzası / tarih yer almalı,</w:t>
      </w:r>
    </w:p>
    <w:p w:rsidR="003370EB" w:rsidRPr="003370EB" w:rsidRDefault="003370EB" w:rsidP="003370EB">
      <w:pPr>
        <w:spacing w:after="0" w:line="240" w:lineRule="auto"/>
        <w:jc w:val="both"/>
        <w:rPr>
          <w:rFonts w:ascii="Calibri" w:eastAsia="Calibri" w:hAnsi="Calibri" w:cs="Times New Roman"/>
          <w:color w:val="000000"/>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color w:val="000000"/>
          <w:lang w:eastAsia="en-US"/>
        </w:rPr>
        <w:t>Gerekiyorsa yasal temsilcinin adı / soyadı / imzası / tarih yer almalı,</w:t>
      </w:r>
    </w:p>
    <w:p w:rsidR="003370EB" w:rsidRPr="003370EB" w:rsidRDefault="003370EB" w:rsidP="003370EB">
      <w:pPr>
        <w:spacing w:after="0" w:line="240" w:lineRule="auto"/>
        <w:ind w:left="720"/>
        <w:contextualSpacing/>
        <w:rPr>
          <w:rFonts w:ascii="Calibri" w:eastAsia="Calibri" w:hAnsi="Calibri" w:cs="Times New Roman"/>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color w:val="000000"/>
          <w:lang w:eastAsia="en-US"/>
        </w:rPr>
      </w:pPr>
      <w:r w:rsidRPr="003370EB">
        <w:rPr>
          <w:rFonts w:ascii="Calibri" w:eastAsia="Calibri" w:hAnsi="Calibri" w:cs="Times New Roman"/>
          <w:lang w:eastAsia="en-US"/>
        </w:rPr>
        <w:t>Gönüllülerden elde edilen biyolojik materyaller üzerinde genetik araştırma yapılabilmesi için; “[</w:t>
      </w:r>
      <w:r w:rsidRPr="003370EB">
        <w:rPr>
          <w:rFonts w:ascii="Calibri" w:eastAsia="Calibri" w:hAnsi="Calibri" w:cs="Times New Roman"/>
          <w:i/>
          <w:lang w:eastAsia="en-US"/>
        </w:rPr>
        <w:t>Araştırmanın Açık Adı</w:t>
      </w:r>
      <w:r w:rsidRPr="003370EB">
        <w:rPr>
          <w:rFonts w:ascii="Calibri" w:eastAsia="Calibri" w:hAnsi="Calibri" w:cs="Times New Roman"/>
          <w:lang w:eastAsia="en-US"/>
        </w:rPr>
        <w:t>] araştırması kapsamında alınan biyolojik örneklerimin (kan, idrar vb.);</w:t>
      </w:r>
      <w:r w:rsidRPr="003370EB">
        <w:rPr>
          <w:rFonts w:ascii="Calibri" w:eastAsia="Calibri" w:hAnsi="Calibri" w:cs="Times New Roman"/>
          <w:color w:val="000000"/>
          <w:lang w:eastAsia="en-US"/>
        </w:rPr>
        <w:t xml:space="preserve"> “</w:t>
      </w:r>
      <w:r w:rsidRPr="003370EB">
        <w:rPr>
          <w:rFonts w:ascii="Calibri" w:eastAsia="Calibri" w:hAnsi="Calibri" w:cs="Times New Roman"/>
          <w:i/>
          <w:lang w:eastAsia="en-US"/>
        </w:rPr>
        <w:t>Sadece yukarıda bahsi geçen araştırmada kullanılmasına izin veriyorum”</w:t>
      </w:r>
      <w:r w:rsidRPr="003370EB">
        <w:rPr>
          <w:rFonts w:ascii="Calibri" w:eastAsia="Calibri" w:hAnsi="Calibri" w:cs="Times New Roman"/>
          <w:color w:val="000000"/>
          <w:lang w:eastAsia="en-US"/>
        </w:rPr>
        <w:t xml:space="preserve"> veya </w:t>
      </w:r>
      <w:r w:rsidRPr="003370EB">
        <w:rPr>
          <w:rFonts w:ascii="Calibri" w:eastAsia="Calibri" w:hAnsi="Calibri" w:cs="Times New Roman"/>
          <w:i/>
          <w:color w:val="000000"/>
          <w:lang w:eastAsia="en-US"/>
        </w:rPr>
        <w:t>“</w:t>
      </w:r>
      <w:r w:rsidRPr="003370EB">
        <w:rPr>
          <w:rFonts w:ascii="Calibri" w:eastAsia="Calibri" w:hAnsi="Calibri" w:cs="Times New Roman"/>
          <w:i/>
          <w:lang w:eastAsia="en-US"/>
        </w:rPr>
        <w:t>İleride yapılması planlanan tüm araştırmalarda kullanılmasına izin veriyorum”</w:t>
      </w:r>
      <w:r w:rsidRPr="003370EB">
        <w:rPr>
          <w:rFonts w:ascii="Calibri" w:eastAsia="Calibri" w:hAnsi="Calibri" w:cs="Times New Roman"/>
          <w:lang w:eastAsia="en-US"/>
        </w:rPr>
        <w:t xml:space="preserve"> veya</w:t>
      </w:r>
      <w:r w:rsidRPr="003370EB">
        <w:rPr>
          <w:rFonts w:ascii="Calibri" w:eastAsia="Calibri" w:hAnsi="Calibri" w:cs="Times New Roman"/>
          <w:i/>
          <w:color w:val="000000"/>
          <w:lang w:eastAsia="en-US"/>
        </w:rPr>
        <w:t>“</w:t>
      </w:r>
      <w:r w:rsidRPr="003370EB">
        <w:rPr>
          <w:rFonts w:ascii="Calibri" w:eastAsia="Calibri" w:hAnsi="Calibri" w:cs="Times New Roman"/>
          <w:i/>
          <w:lang w:eastAsia="en-US"/>
        </w:rPr>
        <w:t>hiçbir koşulda kullanılmasına izin vermiyorum”</w:t>
      </w:r>
      <w:r w:rsidRPr="003370EB">
        <w:rPr>
          <w:rFonts w:ascii="Calibri" w:eastAsia="Calibri" w:hAnsi="Calibri" w:cs="Times New Roman"/>
          <w:lang w:eastAsia="en-US"/>
        </w:rPr>
        <w:t xml:space="preserve"> şeklinde uygun ifadenin işaretlendiği bilgi yer almalıdır.</w:t>
      </w:r>
    </w:p>
    <w:p w:rsidR="003370EB" w:rsidRPr="003370EB" w:rsidRDefault="003370EB" w:rsidP="003370EB">
      <w:pPr>
        <w:spacing w:after="0" w:line="240" w:lineRule="auto"/>
        <w:ind w:left="720"/>
        <w:contextualSpacing/>
        <w:rPr>
          <w:rFonts w:ascii="Calibri" w:eastAsia="Calibri" w:hAnsi="Calibri" w:cs="Times New Roman"/>
          <w:color w:val="000000"/>
          <w:lang w:eastAsia="en-US"/>
        </w:rPr>
      </w:pPr>
    </w:p>
    <w:p w:rsidR="003370EB" w:rsidRPr="003370EB" w:rsidRDefault="003370EB" w:rsidP="003370EB">
      <w:pPr>
        <w:numPr>
          <w:ilvl w:val="0"/>
          <w:numId w:val="1"/>
        </w:numPr>
        <w:spacing w:after="0" w:line="240" w:lineRule="auto"/>
        <w:jc w:val="both"/>
        <w:rPr>
          <w:rFonts w:ascii="Calibri" w:eastAsia="Calibri" w:hAnsi="Calibri" w:cs="Times New Roman"/>
          <w:lang w:eastAsia="en-US"/>
        </w:rPr>
      </w:pPr>
      <w:r w:rsidRPr="003370EB">
        <w:rPr>
          <w:rFonts w:ascii="Calibri" w:eastAsia="Calibri" w:hAnsi="Calibri" w:cs="Times New Roman"/>
          <w:lang w:eastAsia="en-US"/>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3370EB" w:rsidRPr="003370EB" w:rsidRDefault="003370EB" w:rsidP="003370EB">
      <w:pPr>
        <w:spacing w:after="0" w:line="240" w:lineRule="auto"/>
        <w:ind w:left="720"/>
        <w:jc w:val="both"/>
        <w:rPr>
          <w:rFonts w:ascii="Calibri" w:eastAsia="Calibri" w:hAnsi="Calibri" w:cs="Times New Roman"/>
          <w:color w:val="000000"/>
          <w:lang w:eastAsia="en-US"/>
        </w:rPr>
      </w:pPr>
    </w:p>
    <w:p w:rsidR="0010100B" w:rsidRDefault="0010100B"/>
    <w:sectPr w:rsidR="0010100B" w:rsidSect="003370EB">
      <w:headerReference w:type="default" r:id="rId7"/>
      <w:pgSz w:w="11906" w:h="16838"/>
      <w:pgMar w:top="1417" w:right="1417" w:bottom="1417" w:left="1417"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00B" w:rsidRDefault="0010100B" w:rsidP="003370EB">
      <w:pPr>
        <w:spacing w:after="0" w:line="240" w:lineRule="auto"/>
      </w:pPr>
      <w:r>
        <w:separator/>
      </w:r>
    </w:p>
  </w:endnote>
  <w:endnote w:type="continuationSeparator" w:id="1">
    <w:p w:rsidR="0010100B" w:rsidRDefault="0010100B" w:rsidP="00337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00B" w:rsidRDefault="0010100B" w:rsidP="003370EB">
      <w:pPr>
        <w:spacing w:after="0" w:line="240" w:lineRule="auto"/>
      </w:pPr>
      <w:r>
        <w:separator/>
      </w:r>
    </w:p>
  </w:footnote>
  <w:footnote w:type="continuationSeparator" w:id="1">
    <w:p w:rsidR="0010100B" w:rsidRDefault="0010100B" w:rsidP="00337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EB" w:rsidRDefault="003370EB" w:rsidP="003370EB">
    <w:pPr>
      <w:pStyle w:val="stbilgi"/>
      <w:jc w:val="center"/>
    </w:pPr>
    <w:r w:rsidRPr="003370EB">
      <w:drawing>
        <wp:inline distT="0" distB="0" distL="0" distR="0">
          <wp:extent cx="5721350" cy="1079500"/>
          <wp:effectExtent l="19050" t="0" r="0" b="0"/>
          <wp:docPr id="3" name="Resim 1" descr="C:\Users\Administrator\Pictures\Saved Pictures\Resim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aved Pictures\Resim2 (3).png"/>
                  <pic:cNvPicPr>
                    <a:picLocks noChangeAspect="1" noChangeArrowheads="1"/>
                  </pic:cNvPicPr>
                </pic:nvPicPr>
                <pic:blipFill>
                  <a:blip r:embed="rId1"/>
                  <a:srcRect/>
                  <a:stretch>
                    <a:fillRect/>
                  </a:stretch>
                </pic:blipFill>
                <pic:spPr bwMode="auto">
                  <a:xfrm>
                    <a:off x="0" y="0"/>
                    <a:ext cx="5721350" cy="1079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3370EB"/>
    <w:rsid w:val="0010100B"/>
    <w:rsid w:val="003370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370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70EB"/>
  </w:style>
  <w:style w:type="paragraph" w:styleId="Altbilgi">
    <w:name w:val="footer"/>
    <w:basedOn w:val="Normal"/>
    <w:link w:val="AltbilgiChar"/>
    <w:uiPriority w:val="99"/>
    <w:semiHidden/>
    <w:unhideWhenUsed/>
    <w:rsid w:val="003370E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370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jhfh</dc:creator>
  <cp:keywords/>
  <dc:description/>
  <cp:lastModifiedBy>jhfh</cp:lastModifiedBy>
  <cp:revision>2</cp:revision>
  <dcterms:created xsi:type="dcterms:W3CDTF">2022-12-23T06:45:00Z</dcterms:created>
  <dcterms:modified xsi:type="dcterms:W3CDTF">2022-12-23T06:48:00Z</dcterms:modified>
</cp:coreProperties>
</file>