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380C2" w14:textId="1FFC4D3F" w:rsidR="00A03EE2" w:rsidRDefault="00A03EE2" w:rsidP="00A03EE2">
      <w:pPr>
        <w:shd w:val="clear" w:color="auto" w:fill="FFFFFF"/>
        <w:spacing w:before="150" w:after="300" w:line="240" w:lineRule="auto"/>
        <w:jc w:val="center"/>
        <w:outlineLvl w:val="2"/>
        <w:rPr>
          <w:rFonts w:ascii="Segoe UI" w:eastAsia="Times New Roman" w:hAnsi="Segoe UI" w:cs="Segoe UI"/>
          <w:color w:val="7E172E"/>
          <w:sz w:val="36"/>
          <w:szCs w:val="36"/>
          <w:lang w:eastAsia="tr-TR"/>
        </w:rPr>
      </w:pPr>
      <w:r w:rsidRPr="001A10E1">
        <w:rPr>
          <w:rFonts w:ascii="Segoe UI" w:eastAsia="Times New Roman" w:hAnsi="Segoe UI" w:cs="Segoe UI"/>
          <w:color w:val="7E172E"/>
          <w:sz w:val="36"/>
          <w:szCs w:val="36"/>
          <w:lang w:eastAsia="tr-TR"/>
        </w:rPr>
        <w:t xml:space="preserve">Yatay Geçiş Boş Kontenjan </w:t>
      </w:r>
      <w:r>
        <w:rPr>
          <w:rFonts w:ascii="Segoe UI" w:eastAsia="Times New Roman" w:hAnsi="Segoe UI" w:cs="Segoe UI"/>
          <w:color w:val="7E172E"/>
          <w:sz w:val="36"/>
          <w:szCs w:val="36"/>
          <w:lang w:eastAsia="tr-TR"/>
        </w:rPr>
        <w:t>Başvurusu!...</w:t>
      </w:r>
    </w:p>
    <w:p w14:paraId="2E1C004C" w14:textId="77777777" w:rsidR="00A03EE2" w:rsidRDefault="00A03EE2" w:rsidP="00F9088F">
      <w:pPr>
        <w:pStyle w:val="NormalWeb"/>
        <w:shd w:val="clear" w:color="auto" w:fill="FFFFFF"/>
        <w:spacing w:before="0" w:beforeAutospacing="0" w:after="0" w:afterAutospacing="0"/>
        <w:ind w:firstLine="708"/>
        <w:jc w:val="both"/>
        <w:rPr>
          <w:color w:val="333333"/>
        </w:rPr>
      </w:pPr>
    </w:p>
    <w:p w14:paraId="1593CF3B" w14:textId="77777777" w:rsidR="00A03EE2" w:rsidRDefault="00F9088F" w:rsidP="00F9088F">
      <w:pPr>
        <w:pStyle w:val="NormalWeb"/>
        <w:shd w:val="clear" w:color="auto" w:fill="FFFFFF"/>
        <w:spacing w:before="0" w:beforeAutospacing="0" w:after="0" w:afterAutospacing="0"/>
        <w:ind w:firstLine="708"/>
        <w:jc w:val="both"/>
        <w:rPr>
          <w:color w:val="333333"/>
        </w:rPr>
      </w:pPr>
      <w:r w:rsidRPr="003B4E95">
        <w:rPr>
          <w:color w:val="333333"/>
        </w:rPr>
        <w:t xml:space="preserve">2022-2023 Eğitim-Öğretim Yılı Güz Yarıyılı Üniversitemize yurt içi kurumlar arası yatay geçiş başvurusu yapan adayların başvuruları, “Yükseköğretim Kurumlarında Ön Lisans ve Lisans Düzeyindeki Programlar Arasında Geçiş, Çift Ana dal, Yan Dal ile Kurumlar Arası Kredi Transferi Yapılması Esaslarına İlişkin Yönetmelik” ve “Sağlık Bilimleri Üniversitesi Ön Lisans ve Lisans Düzeyindeki Programlar Arasında Yatay Geçiş Yönergesi” hükümlerine göre değerlendirilmiş olup asıl kayıt hakkı kazanan öğrencilerin kayıtları </w:t>
      </w:r>
      <w:r w:rsidRPr="008D1D8A">
        <w:rPr>
          <w:b/>
          <w:bCs/>
          <w:color w:val="333333"/>
        </w:rPr>
        <w:t>26 Ağustos 2022</w:t>
      </w:r>
      <w:r w:rsidRPr="003B4E95">
        <w:rPr>
          <w:color w:val="333333"/>
        </w:rPr>
        <w:t xml:space="preserve"> tarihinde tamamlanmıştır.</w:t>
      </w:r>
    </w:p>
    <w:p w14:paraId="10748A5C" w14:textId="6281B5D1" w:rsidR="00F9088F" w:rsidRDefault="00F9088F" w:rsidP="00F9088F">
      <w:pPr>
        <w:pStyle w:val="NormalWeb"/>
        <w:shd w:val="clear" w:color="auto" w:fill="FFFFFF"/>
        <w:spacing w:before="0" w:beforeAutospacing="0" w:after="0" w:afterAutospacing="0"/>
        <w:ind w:firstLine="708"/>
        <w:jc w:val="both"/>
        <w:rPr>
          <w:color w:val="333333"/>
        </w:rPr>
      </w:pPr>
      <w:r w:rsidRPr="003B4E95">
        <w:rPr>
          <w:color w:val="333333"/>
        </w:rPr>
        <w:br/>
        <w:t xml:space="preserve"> </w:t>
      </w:r>
      <w:r>
        <w:rPr>
          <w:color w:val="333333"/>
        </w:rPr>
        <w:t xml:space="preserve">           </w:t>
      </w:r>
      <w:r w:rsidRPr="003B4E95">
        <w:rPr>
          <w:color w:val="333333"/>
        </w:rPr>
        <w:t xml:space="preserve">Kesin kayıt tarihlerinden sonra boş kalan kontenjanlar için yedek kayıt hakkı kazanan aday öğrenciler </w:t>
      </w:r>
      <w:bookmarkStart w:id="0" w:name="_Hlk112865545"/>
      <w:r w:rsidRPr="008D1D8A">
        <w:rPr>
          <w:b/>
          <w:bCs/>
          <w:color w:val="333333"/>
        </w:rPr>
        <w:t>05-09 Eylül 2022</w:t>
      </w:r>
      <w:r w:rsidRPr="003B4E95">
        <w:rPr>
          <w:color w:val="333333"/>
        </w:rPr>
        <w:t xml:space="preserve"> </w:t>
      </w:r>
      <w:bookmarkEnd w:id="0"/>
      <w:r w:rsidRPr="003B4E95">
        <w:rPr>
          <w:color w:val="333333"/>
        </w:rPr>
        <w:t>tarihleri arasında yatay geçiş başvurusu yaptıkları akademik birimin kurumsal e-posta (mail) adresine aşağıda örnekleri bulunan dilekçeler ile başvurmaları gerekmektedir.</w:t>
      </w:r>
    </w:p>
    <w:p w14:paraId="2528F349" w14:textId="77777777" w:rsidR="00A03EE2" w:rsidRPr="003B4E95" w:rsidRDefault="00A03EE2" w:rsidP="00F9088F">
      <w:pPr>
        <w:pStyle w:val="NormalWeb"/>
        <w:shd w:val="clear" w:color="auto" w:fill="FFFFFF"/>
        <w:spacing w:before="0" w:beforeAutospacing="0" w:after="0" w:afterAutospacing="0"/>
        <w:ind w:firstLine="708"/>
        <w:jc w:val="both"/>
        <w:rPr>
          <w:color w:val="333333"/>
        </w:rPr>
      </w:pPr>
    </w:p>
    <w:p w14:paraId="61ECABB5" w14:textId="77777777" w:rsidR="00F9088F" w:rsidRPr="007A6913" w:rsidRDefault="00F9088F" w:rsidP="00F9088F">
      <w:pPr>
        <w:pStyle w:val="NormalWeb"/>
        <w:shd w:val="clear" w:color="auto" w:fill="FFFFFF"/>
        <w:spacing w:before="0" w:beforeAutospacing="0" w:after="0" w:afterAutospacing="0"/>
        <w:ind w:left="708"/>
        <w:jc w:val="both"/>
        <w:rPr>
          <w:color w:val="333333"/>
        </w:rPr>
      </w:pPr>
      <w:r w:rsidRPr="003B4E95">
        <w:rPr>
          <w:color w:val="333333"/>
        </w:rPr>
        <w:t>Yedek aday öğrencilerden başvuru tarihlerinde başvuru yapmayan adaylar değerlendirmeye alınmayacaktır</w:t>
      </w:r>
      <w:r>
        <w:rPr>
          <w:color w:val="333333"/>
        </w:rPr>
        <w:t xml:space="preserve">. </w:t>
      </w:r>
      <w:r w:rsidRPr="007A6913">
        <w:rPr>
          <w:color w:val="333333"/>
        </w:rPr>
        <w:t xml:space="preserve">Boş Kontenjanların İlanı: </w:t>
      </w:r>
      <w:r w:rsidRPr="008D1D8A">
        <w:rPr>
          <w:b/>
          <w:bCs/>
          <w:color w:val="333333"/>
        </w:rPr>
        <w:t>31 Ağustos 2022</w:t>
      </w:r>
    </w:p>
    <w:p w14:paraId="4F84391C" w14:textId="77777777" w:rsidR="00F9088F" w:rsidRPr="007A6913" w:rsidRDefault="00F9088F" w:rsidP="00F9088F">
      <w:pPr>
        <w:pStyle w:val="NormalWeb"/>
        <w:shd w:val="clear" w:color="auto" w:fill="FFFFFF"/>
        <w:spacing w:before="0" w:beforeAutospacing="0" w:after="0" w:afterAutospacing="0"/>
        <w:jc w:val="both"/>
        <w:rPr>
          <w:b/>
          <w:bCs/>
          <w:color w:val="333333"/>
          <w:u w:val="single"/>
        </w:rPr>
      </w:pPr>
      <w:r w:rsidRPr="007A6913">
        <w:rPr>
          <w:b/>
          <w:bCs/>
          <w:color w:val="333333"/>
          <w:u w:val="single"/>
        </w:rPr>
        <w:t>Yedek Kayıt Hakkı Kazanan Aday Öğrencilerin Boş Kontenjanlar İçin Başvuru Tarihleri: 05-09 Eylül 2022</w:t>
      </w:r>
    </w:p>
    <w:p w14:paraId="1E8FD8C4" w14:textId="77777777" w:rsidR="00F9088F" w:rsidRPr="007A6913" w:rsidRDefault="00F9088F" w:rsidP="00F9088F">
      <w:pPr>
        <w:pStyle w:val="NormalWeb"/>
        <w:shd w:val="clear" w:color="auto" w:fill="FFFFFF"/>
        <w:spacing w:before="0" w:beforeAutospacing="0" w:after="0" w:afterAutospacing="0"/>
        <w:jc w:val="both"/>
        <w:rPr>
          <w:color w:val="333333"/>
          <w:u w:val="single"/>
        </w:rPr>
      </w:pPr>
    </w:p>
    <w:p w14:paraId="0F7B98C5" w14:textId="77777777" w:rsidR="00F9088F" w:rsidRPr="00B61FF0" w:rsidRDefault="00F9088F" w:rsidP="00F9088F">
      <w:pPr>
        <w:jc w:val="both"/>
        <w:rPr>
          <w:rFonts w:ascii="Times New Roman" w:hAnsi="Times New Roman" w:cs="Times New Roman"/>
          <w:b/>
          <w:bCs/>
          <w:color w:val="333333"/>
          <w:sz w:val="24"/>
          <w:szCs w:val="24"/>
        </w:rPr>
      </w:pPr>
      <w:r w:rsidRPr="00B61FF0">
        <w:rPr>
          <w:rFonts w:ascii="Times New Roman" w:hAnsi="Times New Roman" w:cs="Times New Roman"/>
          <w:b/>
          <w:bCs/>
          <w:sz w:val="24"/>
          <w:szCs w:val="24"/>
          <w:u w:val="single"/>
        </w:rPr>
        <w:t xml:space="preserve">2022-2023 Eğitim Öğretim Yılı Güz Yarıyılı Kurumlar Arası ve Kurum içi Yatay Geçiş işlemleri kapsamında yatay geçiş başvurusu kabul edilerek kayıt yaptıran ancak eğitim-öğretim dönemi başlamadan önce yatay geçiş hakkından vazgeçen öğrencilerden boşalacak kontenjanlar için yedek kayıt hakkı kazanan tüm öğrencilerin belirtilen tarihlerde başvuru yapması gerekmektedir. Kayıt hakkı kazanan yedek adayların listesi  o programın ilgili dönemine ait eğitim öğretim dönemi </w:t>
      </w:r>
      <w:r w:rsidRPr="00B61FF0">
        <w:rPr>
          <w:rFonts w:ascii="Times New Roman" w:hAnsi="Times New Roman" w:cs="Times New Roman"/>
          <w:b/>
          <w:bCs/>
          <w:sz w:val="24"/>
          <w:szCs w:val="24"/>
        </w:rPr>
        <w:t>başlangıcının 2’nci günü sonunda ilan edilir.</w:t>
      </w:r>
    </w:p>
    <w:p w14:paraId="13A06E93" w14:textId="083EF521" w:rsidR="00F9088F" w:rsidRDefault="00F9088F" w:rsidP="00F9088F">
      <w:pPr>
        <w:pStyle w:val="NormalWeb"/>
        <w:shd w:val="clear" w:color="auto" w:fill="FFFFFF"/>
        <w:spacing w:before="0" w:beforeAutospacing="0" w:after="0" w:afterAutospacing="0"/>
        <w:jc w:val="both"/>
        <w:rPr>
          <w:b/>
          <w:bCs/>
          <w:color w:val="000000" w:themeColor="text1"/>
        </w:rPr>
      </w:pPr>
      <w:bookmarkStart w:id="1" w:name="_Hlk113545895"/>
      <w:r w:rsidRPr="00B61FF0">
        <w:rPr>
          <w:color w:val="333333"/>
        </w:rPr>
        <w:t xml:space="preserve">Tıp Fakültelerinin </w:t>
      </w:r>
      <w:r w:rsidR="00FD36AE" w:rsidRPr="00FD36AE">
        <w:rPr>
          <w:b/>
          <w:bCs/>
          <w:color w:val="333333"/>
        </w:rPr>
        <w:t>2,</w:t>
      </w:r>
      <w:r w:rsidR="00FD36AE">
        <w:rPr>
          <w:color w:val="333333"/>
        </w:rPr>
        <w:t xml:space="preserve"> </w:t>
      </w:r>
      <w:r w:rsidRPr="00B61FF0">
        <w:rPr>
          <w:b/>
          <w:bCs/>
          <w:color w:val="333333"/>
        </w:rPr>
        <w:t xml:space="preserve">3, 4 ve 5. Sınıflar </w:t>
      </w:r>
      <w:r w:rsidRPr="00B61FF0">
        <w:rPr>
          <w:color w:val="333333"/>
        </w:rPr>
        <w:t xml:space="preserve">için Boş Kontenjanlara Yerleşmeye Hak Kazanan </w:t>
      </w:r>
      <w:bookmarkEnd w:id="1"/>
      <w:r w:rsidRPr="00B61FF0">
        <w:rPr>
          <w:color w:val="333333"/>
        </w:rPr>
        <w:t xml:space="preserve">Yedek Adayların İlanı: </w:t>
      </w:r>
      <w:r w:rsidRPr="00B61FF0">
        <w:rPr>
          <w:b/>
          <w:bCs/>
          <w:color w:val="000000" w:themeColor="text1"/>
        </w:rPr>
        <w:t>13 Eylül 2022’dir</w:t>
      </w:r>
      <w:r w:rsidRPr="00B61FF0">
        <w:rPr>
          <w:color w:val="333333"/>
        </w:rPr>
        <w:t xml:space="preserve">. </w:t>
      </w:r>
    </w:p>
    <w:p w14:paraId="2DED2341" w14:textId="77777777" w:rsidR="00A03EE2" w:rsidRPr="00B61FF0" w:rsidRDefault="00A03EE2" w:rsidP="00F9088F">
      <w:pPr>
        <w:pStyle w:val="NormalWeb"/>
        <w:shd w:val="clear" w:color="auto" w:fill="FFFFFF"/>
        <w:spacing w:before="0" w:beforeAutospacing="0" w:after="0" w:afterAutospacing="0"/>
        <w:jc w:val="both"/>
        <w:rPr>
          <w:color w:val="333333"/>
        </w:rPr>
      </w:pPr>
    </w:p>
    <w:p w14:paraId="0CBEA8F0" w14:textId="2A9B7175" w:rsidR="00F9088F" w:rsidRPr="00B61FF0" w:rsidRDefault="00F9088F" w:rsidP="00F9088F">
      <w:pPr>
        <w:pStyle w:val="NormalWeb"/>
        <w:shd w:val="clear" w:color="auto" w:fill="FFFFFF"/>
        <w:spacing w:before="0" w:beforeAutospacing="0" w:after="0" w:afterAutospacing="0"/>
        <w:ind w:right="-284"/>
        <w:jc w:val="both"/>
        <w:rPr>
          <w:color w:val="333333"/>
        </w:rPr>
      </w:pPr>
      <w:r w:rsidRPr="00B61FF0">
        <w:rPr>
          <w:color w:val="333333"/>
        </w:rPr>
        <w:t xml:space="preserve">Tıp Fakültelerinin </w:t>
      </w:r>
      <w:r w:rsidR="00FD36AE" w:rsidRPr="00FD36AE">
        <w:rPr>
          <w:b/>
          <w:bCs/>
          <w:color w:val="333333"/>
        </w:rPr>
        <w:t>2,</w:t>
      </w:r>
      <w:r w:rsidR="00FD36AE">
        <w:rPr>
          <w:color w:val="333333"/>
        </w:rPr>
        <w:t xml:space="preserve"> </w:t>
      </w:r>
      <w:r w:rsidRPr="00B61FF0">
        <w:rPr>
          <w:b/>
          <w:bCs/>
          <w:color w:val="333333"/>
        </w:rPr>
        <w:t>3, 4 ve 5. Sınıflar</w:t>
      </w:r>
      <w:r w:rsidRPr="00B61FF0">
        <w:rPr>
          <w:color w:val="333333"/>
        </w:rPr>
        <w:t xml:space="preserve"> İçin Boş Kontenjanlara Yerleşmeye Hak Kazanan</w:t>
      </w:r>
    </w:p>
    <w:p w14:paraId="0963C71F" w14:textId="7D6E3D11" w:rsidR="00F9088F" w:rsidRDefault="00F9088F" w:rsidP="00F9088F">
      <w:pPr>
        <w:pStyle w:val="NormalWeb"/>
        <w:shd w:val="clear" w:color="auto" w:fill="FFFFFF"/>
        <w:spacing w:before="0" w:beforeAutospacing="0" w:after="0" w:afterAutospacing="0"/>
        <w:jc w:val="both"/>
        <w:rPr>
          <w:color w:val="333333"/>
        </w:rPr>
      </w:pPr>
      <w:r w:rsidRPr="00B61FF0">
        <w:rPr>
          <w:color w:val="333333"/>
        </w:rPr>
        <w:t xml:space="preserve">Yedek öğrenciler </w:t>
      </w:r>
      <w:r>
        <w:rPr>
          <w:color w:val="333333"/>
        </w:rPr>
        <w:t>İ</w:t>
      </w:r>
      <w:r w:rsidRPr="00B61FF0">
        <w:rPr>
          <w:color w:val="333333"/>
        </w:rPr>
        <w:t xml:space="preserve">çin Kesin Kayıt Tarihleri </w:t>
      </w:r>
      <w:r w:rsidRPr="00B61FF0">
        <w:rPr>
          <w:b/>
          <w:bCs/>
          <w:color w:val="333333"/>
        </w:rPr>
        <w:t>14 -16 Eylül 2022’dir</w:t>
      </w:r>
      <w:r w:rsidRPr="00B61FF0">
        <w:rPr>
          <w:color w:val="333333"/>
        </w:rPr>
        <w:t xml:space="preserve">. </w:t>
      </w:r>
    </w:p>
    <w:p w14:paraId="0929A7D2" w14:textId="77777777" w:rsidR="00A03EE2" w:rsidRPr="00B61FF0" w:rsidRDefault="00A03EE2" w:rsidP="00F9088F">
      <w:pPr>
        <w:pStyle w:val="NormalWeb"/>
        <w:shd w:val="clear" w:color="auto" w:fill="FFFFFF"/>
        <w:spacing w:before="0" w:beforeAutospacing="0" w:after="0" w:afterAutospacing="0"/>
        <w:jc w:val="both"/>
        <w:rPr>
          <w:b/>
          <w:bCs/>
          <w:color w:val="333333"/>
        </w:rPr>
      </w:pPr>
    </w:p>
    <w:p w14:paraId="53DAB21F" w14:textId="1E17D378" w:rsidR="00F9088F" w:rsidRDefault="00F9088F" w:rsidP="00F9088F">
      <w:pPr>
        <w:pStyle w:val="NormalWeb"/>
        <w:shd w:val="clear" w:color="auto" w:fill="FFFFFF"/>
        <w:spacing w:before="0" w:beforeAutospacing="0" w:after="0" w:afterAutospacing="0"/>
        <w:jc w:val="both"/>
        <w:rPr>
          <w:b/>
          <w:bCs/>
          <w:color w:val="000000" w:themeColor="text1"/>
        </w:rPr>
      </w:pPr>
      <w:r w:rsidRPr="00B61FF0">
        <w:rPr>
          <w:color w:val="333333"/>
        </w:rPr>
        <w:t xml:space="preserve">Diğer Akademik Birimlerin Programlarının Boş Kontenjanlarına Yerleşmeye Hak Kazanan Yedek Adayların İlanı: </w:t>
      </w:r>
      <w:r w:rsidRPr="00B61FF0">
        <w:rPr>
          <w:b/>
          <w:bCs/>
          <w:color w:val="000000" w:themeColor="text1"/>
        </w:rPr>
        <w:t>27 Eylül 2022’dir.</w:t>
      </w:r>
    </w:p>
    <w:p w14:paraId="13187492" w14:textId="77777777" w:rsidR="00A03EE2" w:rsidRPr="00B61FF0" w:rsidRDefault="00A03EE2" w:rsidP="00F9088F">
      <w:pPr>
        <w:pStyle w:val="NormalWeb"/>
        <w:shd w:val="clear" w:color="auto" w:fill="FFFFFF"/>
        <w:spacing w:before="0" w:beforeAutospacing="0" w:after="0" w:afterAutospacing="0"/>
        <w:jc w:val="both"/>
        <w:rPr>
          <w:color w:val="333333"/>
        </w:rPr>
      </w:pPr>
    </w:p>
    <w:p w14:paraId="07F04281" w14:textId="2C3CAD94" w:rsidR="00F9088F" w:rsidRDefault="00F9088F" w:rsidP="00F9088F">
      <w:pPr>
        <w:pStyle w:val="NormalWeb"/>
        <w:shd w:val="clear" w:color="auto" w:fill="FFFFFF"/>
        <w:spacing w:before="0" w:beforeAutospacing="0" w:after="0" w:afterAutospacing="0"/>
        <w:jc w:val="both"/>
        <w:rPr>
          <w:b/>
          <w:bCs/>
          <w:color w:val="333333"/>
        </w:rPr>
      </w:pPr>
      <w:r w:rsidRPr="00B61FF0">
        <w:rPr>
          <w:color w:val="333333"/>
        </w:rPr>
        <w:t xml:space="preserve">Diğer Akademik Birimlerin Programlarının Boş Kontenjanlarına Yerleşmeye Hak Kazanan Yedek öğrenciler için Kesin Kayıt Tarihleri </w:t>
      </w:r>
      <w:r w:rsidRPr="00B61FF0">
        <w:rPr>
          <w:b/>
          <w:bCs/>
          <w:color w:val="333333"/>
        </w:rPr>
        <w:t>27-30 Eylül 2022</w:t>
      </w:r>
    </w:p>
    <w:p w14:paraId="2EDBC482" w14:textId="77777777" w:rsidR="00A03EE2" w:rsidRPr="00B36B19" w:rsidRDefault="00A03EE2" w:rsidP="00F9088F">
      <w:pPr>
        <w:pStyle w:val="NormalWeb"/>
        <w:shd w:val="clear" w:color="auto" w:fill="FFFFFF"/>
        <w:spacing w:before="0" w:beforeAutospacing="0" w:after="0" w:afterAutospacing="0"/>
        <w:jc w:val="both"/>
        <w:rPr>
          <w:color w:val="333333"/>
        </w:rPr>
      </w:pPr>
    </w:p>
    <w:p w14:paraId="27341047" w14:textId="77777777" w:rsidR="00F9088F" w:rsidRPr="003B4E95" w:rsidRDefault="00F9088F" w:rsidP="00F9088F">
      <w:pPr>
        <w:pStyle w:val="NormalWeb"/>
        <w:shd w:val="clear" w:color="auto" w:fill="FFFFFF"/>
        <w:spacing w:before="0" w:beforeAutospacing="0" w:after="0" w:afterAutospacing="0"/>
        <w:rPr>
          <w:color w:val="333333"/>
          <w:u w:val="single"/>
        </w:rPr>
      </w:pPr>
      <w:r w:rsidRPr="003B4E95">
        <w:rPr>
          <w:b/>
          <w:bCs/>
          <w:color w:val="333333"/>
          <w:u w:val="single"/>
        </w:rPr>
        <w:t>Adaylar kesin kayıt esnasında online başvuru sistemine yüklediği evrakları kaydolduğu ilgili</w:t>
      </w:r>
      <w:r>
        <w:rPr>
          <w:b/>
          <w:bCs/>
          <w:color w:val="333333"/>
          <w:u w:val="single"/>
        </w:rPr>
        <w:t xml:space="preserve"> </w:t>
      </w:r>
      <w:r w:rsidRPr="003B4E95">
        <w:rPr>
          <w:b/>
          <w:bCs/>
          <w:color w:val="333333"/>
          <w:u w:val="single"/>
        </w:rPr>
        <w:t>akademik birimin öğrenci işlerine teslim etmek zorundadır.</w:t>
      </w:r>
      <w:r w:rsidRPr="003B4E95">
        <w:rPr>
          <w:b/>
          <w:bCs/>
          <w:color w:val="333333"/>
          <w:u w:val="single"/>
        </w:rPr>
        <w:br/>
      </w:r>
    </w:p>
    <w:p w14:paraId="7C9F24CA" w14:textId="77777777" w:rsidR="00DA1CCC" w:rsidRDefault="00DA1CCC"/>
    <w:sectPr w:rsidR="00DA1C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1821"/>
    <w:rsid w:val="00531821"/>
    <w:rsid w:val="00A03EE2"/>
    <w:rsid w:val="00DA1CCC"/>
    <w:rsid w:val="00F9088F"/>
    <w:rsid w:val="00FD36A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A859F"/>
  <w15:chartTrackingRefBased/>
  <w15:docId w15:val="{B756573A-D54A-431B-AC8C-AF6FCFA12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88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F9088F"/>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355</Words>
  <Characters>2024</Characters>
  <Application>Microsoft Office Word</Application>
  <DocSecurity>0</DocSecurity>
  <Lines>16</Lines>
  <Paragraphs>4</Paragraphs>
  <ScaleCrop>false</ScaleCrop>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Yüksel KAYA</dc:creator>
  <cp:keywords/>
  <dc:description/>
  <cp:lastModifiedBy>Mesut COŞAN</cp:lastModifiedBy>
  <cp:revision>5</cp:revision>
  <dcterms:created xsi:type="dcterms:W3CDTF">2022-09-08T16:46:00Z</dcterms:created>
  <dcterms:modified xsi:type="dcterms:W3CDTF">2022-09-28T09:02:00Z</dcterms:modified>
</cp:coreProperties>
</file>